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DD070" w14:textId="77777777" w:rsidR="001745FA" w:rsidRDefault="00B16D40">
      <w:pPr>
        <w:pBdr>
          <w:top w:val="nil"/>
          <w:left w:val="nil"/>
          <w:bottom w:val="nil"/>
          <w:right w:val="nil"/>
          <w:between w:val="nil"/>
        </w:pBdr>
        <w:tabs>
          <w:tab w:val="center" w:pos="4320"/>
          <w:tab w:val="right" w:pos="8640"/>
        </w:tabs>
        <w:rPr>
          <w:rFonts w:ascii="Arial" w:eastAsia="Arial" w:hAnsi="Arial" w:cs="Arial"/>
          <w:b/>
          <w:color w:val="808080"/>
          <w:sz w:val="36"/>
          <w:szCs w:val="36"/>
        </w:rPr>
      </w:pPr>
      <w:r>
        <w:rPr>
          <w:rFonts w:ascii="Arial" w:eastAsia="Arial" w:hAnsi="Arial" w:cs="Arial"/>
          <w:b/>
          <w:noProof/>
          <w:color w:val="808080"/>
          <w:sz w:val="36"/>
          <w:szCs w:val="36"/>
        </w:rPr>
        <w:drawing>
          <wp:inline distT="114300" distB="114300" distL="114300" distR="114300" wp14:anchorId="5F60E011" wp14:editId="2280E7CF">
            <wp:extent cx="1531619" cy="512128"/>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531619" cy="512128"/>
                    </a:xfrm>
                    <a:prstGeom prst="rect">
                      <a:avLst/>
                    </a:prstGeom>
                    <a:ln/>
                  </pic:spPr>
                </pic:pic>
              </a:graphicData>
            </a:graphic>
          </wp:inline>
        </w:drawing>
      </w:r>
      <w:r>
        <w:rPr>
          <w:rFonts w:ascii="Arial" w:eastAsia="Arial" w:hAnsi="Arial" w:cs="Arial"/>
          <w:b/>
          <w:color w:val="808080"/>
          <w:sz w:val="36"/>
          <w:szCs w:val="36"/>
        </w:rPr>
        <w:t xml:space="preserve">    </w:t>
      </w:r>
      <w:r>
        <w:rPr>
          <w:rFonts w:ascii="Arial" w:eastAsia="Arial" w:hAnsi="Arial" w:cs="Arial"/>
          <w:b/>
          <w:noProof/>
          <w:color w:val="808080"/>
          <w:sz w:val="36"/>
          <w:szCs w:val="36"/>
        </w:rPr>
        <w:drawing>
          <wp:inline distT="114300" distB="114300" distL="114300" distR="114300" wp14:anchorId="4649BECD" wp14:editId="162986B5">
            <wp:extent cx="1697325" cy="654683"/>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697325" cy="654683"/>
                    </a:xfrm>
                    <a:prstGeom prst="rect">
                      <a:avLst/>
                    </a:prstGeom>
                    <a:ln/>
                  </pic:spPr>
                </pic:pic>
              </a:graphicData>
            </a:graphic>
          </wp:inline>
        </w:drawing>
      </w:r>
      <w:r>
        <w:rPr>
          <w:rFonts w:ascii="Arial" w:eastAsia="Arial" w:hAnsi="Arial" w:cs="Arial"/>
          <w:b/>
          <w:color w:val="808080"/>
          <w:sz w:val="36"/>
          <w:szCs w:val="36"/>
        </w:rPr>
        <w:t xml:space="preserve">     </w:t>
      </w:r>
      <w:r>
        <w:rPr>
          <w:rFonts w:ascii="Arial" w:eastAsia="Arial" w:hAnsi="Arial" w:cs="Arial"/>
          <w:b/>
          <w:noProof/>
          <w:color w:val="808080"/>
          <w:sz w:val="36"/>
          <w:szCs w:val="36"/>
        </w:rPr>
        <w:drawing>
          <wp:inline distT="114300" distB="114300" distL="114300" distR="114300" wp14:anchorId="52218520" wp14:editId="6AFCFF61">
            <wp:extent cx="1235093" cy="655002"/>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235093" cy="655002"/>
                    </a:xfrm>
                    <a:prstGeom prst="rect">
                      <a:avLst/>
                    </a:prstGeom>
                    <a:ln/>
                  </pic:spPr>
                </pic:pic>
              </a:graphicData>
            </a:graphic>
          </wp:inline>
        </w:drawing>
      </w:r>
    </w:p>
    <w:p w14:paraId="79723D3D" w14:textId="77777777" w:rsidR="001745FA" w:rsidRDefault="001745FA">
      <w:pPr>
        <w:pBdr>
          <w:top w:val="nil"/>
          <w:left w:val="nil"/>
          <w:bottom w:val="nil"/>
          <w:right w:val="nil"/>
          <w:between w:val="nil"/>
        </w:pBdr>
        <w:tabs>
          <w:tab w:val="center" w:pos="4320"/>
          <w:tab w:val="right" w:pos="8640"/>
        </w:tabs>
        <w:rPr>
          <w:rFonts w:ascii="Arial" w:eastAsia="Arial" w:hAnsi="Arial" w:cs="Arial"/>
          <w:b/>
          <w:color w:val="808080"/>
          <w:sz w:val="36"/>
          <w:szCs w:val="36"/>
        </w:rPr>
      </w:pPr>
    </w:p>
    <w:p w14:paraId="2EA44439" w14:textId="77777777" w:rsidR="001745FA" w:rsidRDefault="00B16D40">
      <w:pPr>
        <w:pBdr>
          <w:top w:val="nil"/>
          <w:left w:val="nil"/>
          <w:bottom w:val="nil"/>
          <w:right w:val="nil"/>
          <w:between w:val="nil"/>
        </w:pBdr>
        <w:tabs>
          <w:tab w:val="center" w:pos="4320"/>
          <w:tab w:val="right" w:pos="8640"/>
        </w:tabs>
        <w:rPr>
          <w:rFonts w:ascii="Roboto" w:eastAsia="Roboto" w:hAnsi="Roboto" w:cs="Roboto"/>
          <w:b/>
          <w:color w:val="808080"/>
          <w:sz w:val="36"/>
          <w:szCs w:val="36"/>
        </w:rPr>
      </w:pPr>
      <w:r>
        <w:rPr>
          <w:rFonts w:ascii="Roboto" w:eastAsia="Roboto" w:hAnsi="Roboto" w:cs="Roboto"/>
          <w:b/>
          <w:color w:val="808080"/>
          <w:sz w:val="36"/>
          <w:szCs w:val="36"/>
        </w:rPr>
        <w:t>THATOTHER.PLACE 2022 | OPEN CALL</w:t>
      </w:r>
      <w:r>
        <w:rPr>
          <w:rFonts w:ascii="Roboto" w:eastAsia="Roboto" w:hAnsi="Roboto" w:cs="Roboto"/>
          <w:b/>
          <w:color w:val="808080"/>
          <w:sz w:val="36"/>
          <w:szCs w:val="36"/>
        </w:rPr>
        <w:t xml:space="preserve"> </w:t>
      </w:r>
    </w:p>
    <w:p w14:paraId="6EDA0A4F" w14:textId="77777777" w:rsidR="001745FA" w:rsidRDefault="001745FA">
      <w:pPr>
        <w:pBdr>
          <w:top w:val="nil"/>
          <w:left w:val="nil"/>
          <w:bottom w:val="nil"/>
          <w:right w:val="nil"/>
          <w:between w:val="nil"/>
        </w:pBdr>
        <w:tabs>
          <w:tab w:val="center" w:pos="4320"/>
          <w:tab w:val="right" w:pos="8640"/>
        </w:tabs>
        <w:rPr>
          <w:rFonts w:ascii="Roboto" w:eastAsia="Roboto" w:hAnsi="Roboto" w:cs="Roboto"/>
          <w:b/>
        </w:rPr>
      </w:pPr>
    </w:p>
    <w:p w14:paraId="3DCA5D1B" w14:textId="77777777" w:rsidR="001745FA" w:rsidRDefault="00B16D40">
      <w:pPr>
        <w:pBdr>
          <w:top w:val="nil"/>
          <w:left w:val="nil"/>
          <w:bottom w:val="nil"/>
          <w:right w:val="nil"/>
          <w:between w:val="nil"/>
        </w:pBdr>
        <w:tabs>
          <w:tab w:val="center" w:pos="4320"/>
          <w:tab w:val="right" w:pos="8640"/>
        </w:tabs>
        <w:rPr>
          <w:rFonts w:ascii="Roboto" w:eastAsia="Roboto" w:hAnsi="Roboto" w:cs="Roboto"/>
          <w:b/>
          <w:color w:val="666666"/>
          <w:sz w:val="28"/>
          <w:szCs w:val="28"/>
        </w:rPr>
      </w:pPr>
      <w:r>
        <w:rPr>
          <w:rFonts w:ascii="Roboto" w:eastAsia="Roboto" w:hAnsi="Roboto" w:cs="Roboto"/>
          <w:b/>
          <w:color w:val="666666"/>
          <w:sz w:val="28"/>
          <w:szCs w:val="28"/>
        </w:rPr>
        <w:t>£10K (</w:t>
      </w:r>
      <w:proofErr w:type="gramStart"/>
      <w:r>
        <w:rPr>
          <w:rFonts w:ascii="Roboto" w:eastAsia="Roboto" w:hAnsi="Roboto" w:cs="Roboto"/>
          <w:b/>
          <w:color w:val="666666"/>
          <w:sz w:val="28"/>
          <w:szCs w:val="28"/>
        </w:rPr>
        <w:t>GBP)  ARTIST</w:t>
      </w:r>
      <w:proofErr w:type="gramEnd"/>
      <w:r>
        <w:rPr>
          <w:rFonts w:ascii="Roboto" w:eastAsia="Roboto" w:hAnsi="Roboto" w:cs="Roboto"/>
          <w:b/>
          <w:color w:val="666666"/>
          <w:sz w:val="28"/>
          <w:szCs w:val="28"/>
        </w:rPr>
        <w:t xml:space="preserve"> COMMISSION</w:t>
      </w:r>
    </w:p>
    <w:p w14:paraId="17629793" w14:textId="77777777" w:rsidR="001745FA" w:rsidRDefault="00B16D40">
      <w:pPr>
        <w:pBdr>
          <w:top w:val="nil"/>
          <w:left w:val="nil"/>
          <w:bottom w:val="nil"/>
          <w:right w:val="nil"/>
          <w:between w:val="nil"/>
        </w:pBdr>
        <w:tabs>
          <w:tab w:val="center" w:pos="4320"/>
          <w:tab w:val="right" w:pos="8640"/>
        </w:tabs>
        <w:rPr>
          <w:rFonts w:ascii="Roboto" w:eastAsia="Roboto" w:hAnsi="Roboto" w:cs="Roboto"/>
          <w:b/>
          <w:color w:val="666666"/>
          <w:sz w:val="28"/>
          <w:szCs w:val="28"/>
        </w:rPr>
      </w:pPr>
      <w:r>
        <w:rPr>
          <w:rFonts w:ascii="Roboto" w:eastAsia="Roboto" w:hAnsi="Roboto" w:cs="Roboto"/>
          <w:b/>
          <w:color w:val="666666"/>
          <w:sz w:val="28"/>
          <w:szCs w:val="28"/>
        </w:rPr>
        <w:t>MEDIA: EXTENDED REALITY</w:t>
      </w:r>
    </w:p>
    <w:p w14:paraId="3C5D8FCF" w14:textId="77777777" w:rsidR="001745FA" w:rsidRDefault="00B16D40">
      <w:pPr>
        <w:pBdr>
          <w:top w:val="nil"/>
          <w:left w:val="nil"/>
          <w:bottom w:val="nil"/>
          <w:right w:val="nil"/>
          <w:between w:val="nil"/>
        </w:pBdr>
        <w:tabs>
          <w:tab w:val="center" w:pos="4320"/>
          <w:tab w:val="right" w:pos="8640"/>
        </w:tabs>
        <w:rPr>
          <w:rFonts w:ascii="Roboto" w:eastAsia="Roboto" w:hAnsi="Roboto" w:cs="Roboto"/>
          <w:b/>
          <w:color w:val="666666"/>
          <w:sz w:val="28"/>
          <w:szCs w:val="28"/>
        </w:rPr>
      </w:pPr>
      <w:r>
        <w:rPr>
          <w:rFonts w:ascii="Roboto" w:eastAsia="Roboto" w:hAnsi="Roboto" w:cs="Roboto"/>
          <w:b/>
          <w:color w:val="666666"/>
          <w:sz w:val="28"/>
          <w:szCs w:val="28"/>
        </w:rPr>
        <w:t>DEADLINE FOR APPLICATIONS: 12 APRIL 2022</w:t>
      </w:r>
    </w:p>
    <w:p w14:paraId="6C62D4E2" w14:textId="77777777" w:rsidR="001745FA" w:rsidRDefault="001745FA">
      <w:pPr>
        <w:tabs>
          <w:tab w:val="center" w:pos="4320"/>
          <w:tab w:val="right" w:pos="8640"/>
        </w:tabs>
        <w:rPr>
          <w:rFonts w:ascii="Roboto" w:eastAsia="Roboto" w:hAnsi="Roboto" w:cs="Roboto"/>
          <w:b/>
          <w:color w:val="434343"/>
          <w:sz w:val="28"/>
          <w:szCs w:val="28"/>
        </w:rPr>
      </w:pPr>
    </w:p>
    <w:p w14:paraId="268DD664" w14:textId="77777777" w:rsidR="001745FA" w:rsidRDefault="00B16D40">
      <w:pPr>
        <w:tabs>
          <w:tab w:val="center" w:pos="4320"/>
          <w:tab w:val="right" w:pos="8640"/>
        </w:tabs>
        <w:rPr>
          <w:b/>
          <w:color w:val="3C4043"/>
        </w:rPr>
      </w:pPr>
      <w:r>
        <w:rPr>
          <w:b/>
          <w:color w:val="3C4043"/>
        </w:rPr>
        <w:t>ACCESS</w:t>
      </w:r>
      <w:r>
        <w:rPr>
          <w:b/>
          <w:color w:val="3C4043"/>
        </w:rPr>
        <w:br/>
      </w:r>
    </w:p>
    <w:p w14:paraId="2A669092" w14:textId="77777777" w:rsidR="001745FA" w:rsidRDefault="00B16D40">
      <w:pPr>
        <w:tabs>
          <w:tab w:val="center" w:pos="4320"/>
          <w:tab w:val="right" w:pos="8640"/>
        </w:tabs>
        <w:rPr>
          <w:color w:val="3C4043"/>
        </w:rPr>
      </w:pPr>
      <w:r>
        <w:rPr>
          <w:color w:val="3C4043"/>
        </w:rPr>
        <w:t xml:space="preserve">If you require this information in a different format or have any access requirements at all, do not hesitate to contact </w:t>
      </w:r>
      <w:proofErr w:type="spellStart"/>
      <w:r>
        <w:rPr>
          <w:color w:val="3C4043"/>
        </w:rPr>
        <w:t>b-side’s</w:t>
      </w:r>
      <w:proofErr w:type="spellEnd"/>
      <w:r>
        <w:rPr>
          <w:color w:val="3C4043"/>
        </w:rPr>
        <w:t xml:space="preserve"> Access lead </w:t>
      </w:r>
      <w:hyperlink r:id="rId11">
        <w:r>
          <w:rPr>
            <w:color w:val="3C4043"/>
            <w:u w:val="single"/>
          </w:rPr>
          <w:t>molly@b-side.org.uk</w:t>
        </w:r>
      </w:hyperlink>
      <w:r>
        <w:rPr>
          <w:color w:val="3C4043"/>
        </w:rPr>
        <w:t xml:space="preserve"> </w:t>
      </w:r>
    </w:p>
    <w:p w14:paraId="3BC50D80" w14:textId="77777777" w:rsidR="001745FA" w:rsidRDefault="001745FA">
      <w:pPr>
        <w:tabs>
          <w:tab w:val="center" w:pos="4320"/>
          <w:tab w:val="right" w:pos="8640"/>
        </w:tabs>
        <w:rPr>
          <w:color w:val="3C4043"/>
        </w:rPr>
      </w:pPr>
    </w:p>
    <w:p w14:paraId="11A3C6E3" w14:textId="77777777" w:rsidR="001745FA" w:rsidRDefault="00B16D40">
      <w:pPr>
        <w:tabs>
          <w:tab w:val="center" w:pos="4320"/>
          <w:tab w:val="right" w:pos="8640"/>
        </w:tabs>
        <w:rPr>
          <w:color w:val="3C4043"/>
        </w:rPr>
      </w:pPr>
      <w:r>
        <w:rPr>
          <w:color w:val="3C4043"/>
        </w:rPr>
        <w:t xml:space="preserve">If you have any questions about the Open Call </w:t>
      </w:r>
      <w:r>
        <w:rPr>
          <w:color w:val="3C4043"/>
        </w:rPr>
        <w:t xml:space="preserve">in </w:t>
      </w:r>
      <w:proofErr w:type="gramStart"/>
      <w:r>
        <w:rPr>
          <w:color w:val="3C4043"/>
        </w:rPr>
        <w:t>general</w:t>
      </w:r>
      <w:proofErr w:type="gramEnd"/>
      <w:r>
        <w:rPr>
          <w:color w:val="3C4043"/>
        </w:rPr>
        <w:t xml:space="preserve"> then please contact: </w:t>
      </w:r>
      <w:hyperlink r:id="rId12">
        <w:r>
          <w:rPr>
            <w:color w:val="3C4043"/>
            <w:u w:val="single"/>
          </w:rPr>
          <w:t>sandy@b-side.org.uk</w:t>
        </w:r>
      </w:hyperlink>
      <w:r>
        <w:rPr>
          <w:color w:val="3C4043"/>
        </w:rPr>
        <w:t xml:space="preserve"> </w:t>
      </w:r>
    </w:p>
    <w:p w14:paraId="5311AEB5" w14:textId="77777777" w:rsidR="001745FA" w:rsidRDefault="001745FA">
      <w:pPr>
        <w:tabs>
          <w:tab w:val="center" w:pos="4320"/>
          <w:tab w:val="right" w:pos="8640"/>
        </w:tabs>
        <w:rPr>
          <w:b/>
          <w:color w:val="3C4043"/>
        </w:rPr>
      </w:pPr>
    </w:p>
    <w:p w14:paraId="68683117" w14:textId="77777777" w:rsidR="001745FA" w:rsidRDefault="00B16D40">
      <w:pPr>
        <w:tabs>
          <w:tab w:val="center" w:pos="4320"/>
          <w:tab w:val="right" w:pos="8640"/>
        </w:tabs>
        <w:rPr>
          <w:b/>
          <w:color w:val="3C4043"/>
        </w:rPr>
      </w:pPr>
      <w:r>
        <w:rPr>
          <w:b/>
          <w:color w:val="3C4043"/>
        </w:rPr>
        <w:t>OPEN CALL BRIEF - INTRODUCTION</w:t>
      </w:r>
    </w:p>
    <w:p w14:paraId="0030294F" w14:textId="77777777" w:rsidR="001745FA" w:rsidRDefault="001745FA">
      <w:pPr>
        <w:tabs>
          <w:tab w:val="center" w:pos="4320"/>
          <w:tab w:val="right" w:pos="8640"/>
        </w:tabs>
        <w:rPr>
          <w:b/>
          <w:color w:val="3C4043"/>
        </w:rPr>
      </w:pPr>
    </w:p>
    <w:p w14:paraId="52AD6908" w14:textId="77777777" w:rsidR="001745FA" w:rsidRDefault="00B16D40">
      <w:pPr>
        <w:rPr>
          <w:color w:val="3C4043"/>
          <w:highlight w:val="white"/>
        </w:rPr>
      </w:pPr>
      <w:r>
        <w:rPr>
          <w:color w:val="3C4043"/>
          <w:highlight w:val="white"/>
        </w:rPr>
        <w:t>We are offering a commission opportunity for a queer identifying artist or arts collective to create an extended reality art</w:t>
      </w:r>
      <w:r>
        <w:rPr>
          <w:color w:val="3C4043"/>
          <w:highlight w:val="white"/>
        </w:rPr>
        <w:t xml:space="preserve">work responding to the theme of Common Lands. </w:t>
      </w:r>
    </w:p>
    <w:p w14:paraId="61A32DA0" w14:textId="77777777" w:rsidR="001745FA" w:rsidRDefault="001745FA">
      <w:pPr>
        <w:rPr>
          <w:color w:val="3C4043"/>
          <w:highlight w:val="white"/>
        </w:rPr>
      </w:pPr>
    </w:p>
    <w:p w14:paraId="4C1A338F" w14:textId="77777777" w:rsidR="001745FA" w:rsidRDefault="00B16D40">
      <w:pPr>
        <w:rPr>
          <w:color w:val="3C4043"/>
          <w:highlight w:val="white"/>
        </w:rPr>
      </w:pPr>
      <w:r>
        <w:rPr>
          <w:color w:val="3C4043"/>
          <w:highlight w:val="white"/>
        </w:rPr>
        <w:t>Proposals can be for any amount up to £10,000 (GBP). This fee is to include your artist(s) fee, production and material costs, all installation and tech costs.</w:t>
      </w:r>
    </w:p>
    <w:p w14:paraId="2438C606" w14:textId="77777777" w:rsidR="001745FA" w:rsidRDefault="001745FA">
      <w:pPr>
        <w:rPr>
          <w:color w:val="3C4043"/>
        </w:rPr>
      </w:pPr>
    </w:p>
    <w:p w14:paraId="31119C30" w14:textId="77777777" w:rsidR="001745FA" w:rsidRDefault="00B16D40">
      <w:pPr>
        <w:rPr>
          <w:color w:val="3C4043"/>
        </w:rPr>
      </w:pPr>
      <w:r>
        <w:rPr>
          <w:color w:val="3C4043"/>
        </w:rPr>
        <w:t>This Open Call for a new artwork is a co-commis</w:t>
      </w:r>
      <w:r>
        <w:rPr>
          <w:color w:val="3C4043"/>
        </w:rPr>
        <w:t xml:space="preserve">sioning process between </w:t>
      </w:r>
      <w:proofErr w:type="spellStart"/>
      <w:r>
        <w:rPr>
          <w:color w:val="3C4043"/>
          <w:highlight w:val="white"/>
        </w:rPr>
        <w:t>b-side</w:t>
      </w:r>
      <w:proofErr w:type="spellEnd"/>
      <w:r>
        <w:rPr>
          <w:color w:val="3C4043"/>
          <w:highlight w:val="white"/>
        </w:rPr>
        <w:t xml:space="preserve"> (Dorset), Creatives Garage (Nairobi), and London College of Communications (London). </w:t>
      </w:r>
    </w:p>
    <w:p w14:paraId="0BA1A645" w14:textId="77777777" w:rsidR="001745FA" w:rsidRDefault="001745FA">
      <w:pPr>
        <w:rPr>
          <w:color w:val="3C4043"/>
        </w:rPr>
      </w:pPr>
    </w:p>
    <w:p w14:paraId="53746DD2" w14:textId="77777777" w:rsidR="001745FA" w:rsidRDefault="00B16D40">
      <w:pPr>
        <w:rPr>
          <w:color w:val="3C4043"/>
          <w:highlight w:val="white"/>
        </w:rPr>
      </w:pPr>
      <w:r>
        <w:rPr>
          <w:b/>
          <w:color w:val="3C4043"/>
        </w:rPr>
        <w:t>What we are looking for:</w:t>
      </w:r>
    </w:p>
    <w:p w14:paraId="34A5F971" w14:textId="77777777" w:rsidR="001745FA" w:rsidRDefault="001745FA">
      <w:pPr>
        <w:rPr>
          <w:color w:val="3C4043"/>
          <w:highlight w:val="white"/>
        </w:rPr>
      </w:pPr>
    </w:p>
    <w:p w14:paraId="5E5F29F5" w14:textId="77777777" w:rsidR="001745FA" w:rsidRDefault="00B16D40">
      <w:pPr>
        <w:numPr>
          <w:ilvl w:val="0"/>
          <w:numId w:val="5"/>
        </w:numPr>
        <w:rPr>
          <w:color w:val="3C4043"/>
        </w:rPr>
      </w:pPr>
      <w:r>
        <w:rPr>
          <w:color w:val="3C4043"/>
        </w:rPr>
        <w:t xml:space="preserve">Proposals by a queer identifying artist(s) or an artist collective in the mediums </w:t>
      </w:r>
      <w:proofErr w:type="gramStart"/>
      <w:r>
        <w:rPr>
          <w:color w:val="3C4043"/>
        </w:rPr>
        <w:t>of:</w:t>
      </w:r>
      <w:proofErr w:type="gramEnd"/>
      <w:r>
        <w:rPr>
          <w:color w:val="3C4043"/>
        </w:rPr>
        <w:t xml:space="preserve"> augmented reality, virtual reality, and mixed reality.</w:t>
      </w:r>
    </w:p>
    <w:p w14:paraId="03D987E8" w14:textId="77777777" w:rsidR="001745FA" w:rsidRDefault="001745FA">
      <w:pPr>
        <w:ind w:left="720"/>
        <w:rPr>
          <w:color w:val="3C4043"/>
        </w:rPr>
      </w:pPr>
    </w:p>
    <w:p w14:paraId="4B3F71F9" w14:textId="77777777" w:rsidR="001745FA" w:rsidRDefault="00B16D40">
      <w:pPr>
        <w:numPr>
          <w:ilvl w:val="0"/>
          <w:numId w:val="5"/>
        </w:numPr>
        <w:rPr>
          <w:color w:val="3C4043"/>
        </w:rPr>
      </w:pPr>
      <w:r>
        <w:rPr>
          <w:color w:val="3C4043"/>
        </w:rPr>
        <w:t>Artworks that respond to the people and/or place of the Isle of Portland. We do not expect or require that you hav</w:t>
      </w:r>
      <w:r>
        <w:rPr>
          <w:color w:val="3C4043"/>
        </w:rPr>
        <w:t xml:space="preserve">e visited the Isle of Portland but that there is an interest to engage with either the place or concept of the Isle of Portland. For example, what does </w:t>
      </w:r>
      <w:proofErr w:type="gramStart"/>
      <w:r>
        <w:rPr>
          <w:color w:val="3C4043"/>
        </w:rPr>
        <w:t>living</w:t>
      </w:r>
      <w:proofErr w:type="gramEnd"/>
      <w:r>
        <w:rPr>
          <w:color w:val="3C4043"/>
        </w:rPr>
        <w:t xml:space="preserve"> on an island mean, both physically, mentally, emotionally? How do macro global concerns play out </w:t>
      </w:r>
      <w:r>
        <w:rPr>
          <w:color w:val="3C4043"/>
        </w:rPr>
        <w:t>with a small island community? How might island communities such as the Isle of Portland retain their remoteness and yet stay intimately connected to others? Is there a relationship between queer and island identities? Please note we are looking for respon</w:t>
      </w:r>
      <w:r>
        <w:rPr>
          <w:color w:val="3C4043"/>
        </w:rPr>
        <w:t>ses to this brief that are as equally about the Isle of Portland as about your perspective on the questions we are proposing.</w:t>
      </w:r>
    </w:p>
    <w:p w14:paraId="5C043B1E" w14:textId="77777777" w:rsidR="001745FA" w:rsidRDefault="001745FA">
      <w:pPr>
        <w:rPr>
          <w:color w:val="3C4043"/>
        </w:rPr>
      </w:pPr>
    </w:p>
    <w:p w14:paraId="295CC9B0" w14:textId="77777777" w:rsidR="001745FA" w:rsidRDefault="00B16D40">
      <w:pPr>
        <w:numPr>
          <w:ilvl w:val="0"/>
          <w:numId w:val="5"/>
        </w:numPr>
        <w:rPr>
          <w:color w:val="3C4043"/>
        </w:rPr>
      </w:pPr>
      <w:r>
        <w:rPr>
          <w:color w:val="3C4043"/>
        </w:rPr>
        <w:t xml:space="preserve">A new artwork that can be </w:t>
      </w:r>
      <w:r>
        <w:rPr>
          <w:color w:val="3C4043"/>
          <w:highlight w:val="white"/>
        </w:rPr>
        <w:t xml:space="preserve">experienced by audiences both in the physical world (at </w:t>
      </w:r>
      <w:proofErr w:type="spellStart"/>
      <w:r>
        <w:rPr>
          <w:color w:val="3C4043"/>
          <w:highlight w:val="white"/>
        </w:rPr>
        <w:t>b-side</w:t>
      </w:r>
      <w:proofErr w:type="spellEnd"/>
      <w:r>
        <w:rPr>
          <w:color w:val="3C4043"/>
          <w:highlight w:val="white"/>
        </w:rPr>
        <w:t xml:space="preserve"> festival 2022 on the Isle of Portland, D</w:t>
      </w:r>
      <w:r>
        <w:rPr>
          <w:color w:val="3C4043"/>
          <w:highlight w:val="white"/>
        </w:rPr>
        <w:t>orset) and the digital world</w:t>
      </w:r>
      <w:r>
        <w:rPr>
          <w:color w:val="3C4043"/>
        </w:rPr>
        <w:t>. Your artwork can of course reach audiences elsewhere too!</w:t>
      </w:r>
    </w:p>
    <w:p w14:paraId="67B22BF8" w14:textId="77777777" w:rsidR="001745FA" w:rsidRDefault="001745FA">
      <w:pPr>
        <w:rPr>
          <w:color w:val="3C4043"/>
        </w:rPr>
      </w:pPr>
    </w:p>
    <w:p w14:paraId="394DAA6D" w14:textId="77777777" w:rsidR="001745FA" w:rsidRDefault="00B16D40">
      <w:pPr>
        <w:numPr>
          <w:ilvl w:val="0"/>
          <w:numId w:val="5"/>
        </w:numPr>
        <w:rPr>
          <w:color w:val="3C4043"/>
        </w:rPr>
      </w:pPr>
      <w:r>
        <w:rPr>
          <w:color w:val="3C4043"/>
        </w:rPr>
        <w:t>We are excited to understand how your artwork engages audiences. We are therefore keen to understand how your proposal considers the user/viewer experience of - or eve</w:t>
      </w:r>
      <w:r>
        <w:rPr>
          <w:color w:val="3C4043"/>
        </w:rPr>
        <w:t xml:space="preserve">n interaction with - your artwork. We are keen for you to </w:t>
      </w:r>
      <w:proofErr w:type="gramStart"/>
      <w:r>
        <w:rPr>
          <w:color w:val="3C4043"/>
        </w:rPr>
        <w:t>take into account</w:t>
      </w:r>
      <w:proofErr w:type="gramEnd"/>
      <w:r>
        <w:rPr>
          <w:color w:val="3C4043"/>
        </w:rPr>
        <w:t xml:space="preserve"> audiences that might have limited broadband speeds when trying to access any online components of your artwork. In general, we are very keen to ensure this artwork considers access</w:t>
      </w:r>
      <w:r>
        <w:rPr>
          <w:color w:val="3C4043"/>
        </w:rPr>
        <w:t>ibility of a diversity of people.</w:t>
      </w:r>
    </w:p>
    <w:p w14:paraId="738FEF90" w14:textId="77777777" w:rsidR="001745FA" w:rsidRDefault="001745FA">
      <w:pPr>
        <w:rPr>
          <w:color w:val="3C4043"/>
        </w:rPr>
      </w:pPr>
    </w:p>
    <w:p w14:paraId="73E64A97" w14:textId="77777777" w:rsidR="001745FA" w:rsidRDefault="00B16D40">
      <w:pPr>
        <w:numPr>
          <w:ilvl w:val="0"/>
          <w:numId w:val="5"/>
        </w:numPr>
        <w:rPr>
          <w:color w:val="3C4043"/>
        </w:rPr>
      </w:pPr>
      <w:r>
        <w:rPr>
          <w:color w:val="3C4043"/>
        </w:rPr>
        <w:t xml:space="preserve">We expect that all artworks will be ready to be viewed for the </w:t>
      </w:r>
      <w:proofErr w:type="spellStart"/>
      <w:r>
        <w:rPr>
          <w:color w:val="3C4043"/>
        </w:rPr>
        <w:t>b-side</w:t>
      </w:r>
      <w:proofErr w:type="spellEnd"/>
      <w:r>
        <w:rPr>
          <w:color w:val="3C4043"/>
        </w:rPr>
        <w:t xml:space="preserve"> festival which runs from the 8th - 11th September 2022, both on the Isle of Portland and online. </w:t>
      </w:r>
    </w:p>
    <w:p w14:paraId="64C8769E" w14:textId="77777777" w:rsidR="001745FA" w:rsidRDefault="001745FA">
      <w:pPr>
        <w:rPr>
          <w:color w:val="3C4043"/>
        </w:rPr>
      </w:pPr>
    </w:p>
    <w:p w14:paraId="797B7DA9" w14:textId="77777777" w:rsidR="001745FA" w:rsidRDefault="00B16D40">
      <w:pPr>
        <w:numPr>
          <w:ilvl w:val="0"/>
          <w:numId w:val="4"/>
        </w:numPr>
        <w:rPr>
          <w:color w:val="3C4043"/>
        </w:rPr>
      </w:pPr>
      <w:r>
        <w:rPr>
          <w:color w:val="3C4043"/>
        </w:rPr>
        <w:t>We are requesting the selected artist/artist collect</w:t>
      </w:r>
      <w:r>
        <w:rPr>
          <w:color w:val="3C4043"/>
        </w:rPr>
        <w:t xml:space="preserve">ive join one online/or in person welcome session with all </w:t>
      </w:r>
      <w:proofErr w:type="spellStart"/>
      <w:r>
        <w:rPr>
          <w:color w:val="3C4043"/>
        </w:rPr>
        <w:t>b-side’s</w:t>
      </w:r>
      <w:proofErr w:type="spellEnd"/>
      <w:r>
        <w:rPr>
          <w:color w:val="3C4043"/>
        </w:rPr>
        <w:t xml:space="preserve"> 2022 Festival artists and communities in June 2022. And that the selected artist/artist collective gives an online/or in person artist talk or question and answer session during </w:t>
      </w:r>
      <w:proofErr w:type="spellStart"/>
      <w:r>
        <w:rPr>
          <w:color w:val="3C4043"/>
        </w:rPr>
        <w:t>b-side</w:t>
      </w:r>
      <w:proofErr w:type="spellEnd"/>
      <w:r>
        <w:rPr>
          <w:color w:val="3C4043"/>
        </w:rPr>
        <w:t xml:space="preserve"> Fest</w:t>
      </w:r>
      <w:r>
        <w:rPr>
          <w:color w:val="3C4043"/>
        </w:rPr>
        <w:t xml:space="preserve">ival 2022. </w:t>
      </w:r>
    </w:p>
    <w:p w14:paraId="1190BCAD" w14:textId="77777777" w:rsidR="001745FA" w:rsidRDefault="001745FA">
      <w:pPr>
        <w:rPr>
          <w:color w:val="3C4043"/>
        </w:rPr>
      </w:pPr>
    </w:p>
    <w:p w14:paraId="78A2EB1F" w14:textId="77777777" w:rsidR="001745FA" w:rsidRDefault="00B16D40">
      <w:pPr>
        <w:numPr>
          <w:ilvl w:val="0"/>
          <w:numId w:val="3"/>
        </w:numPr>
        <w:rPr>
          <w:rFonts w:eastAsia="Tahoma" w:cs="Tahoma"/>
          <w:color w:val="3C4043"/>
        </w:rPr>
      </w:pPr>
      <w:r>
        <w:rPr>
          <w:color w:val="3C4043"/>
        </w:rPr>
        <w:t>All commissioning partners are committed to minimising our environmental impact. We encourage you to consider the carbon footprint related to the production, materials, installation, and any activities as part of your project proposal.</w:t>
      </w:r>
    </w:p>
    <w:p w14:paraId="1D22FFE5" w14:textId="77777777" w:rsidR="001745FA" w:rsidRDefault="001745FA">
      <w:pPr>
        <w:rPr>
          <w:color w:val="3C4043"/>
        </w:rPr>
      </w:pPr>
    </w:p>
    <w:p w14:paraId="62BFC2F0" w14:textId="77777777" w:rsidR="001745FA" w:rsidRDefault="00B16D40">
      <w:pPr>
        <w:rPr>
          <w:b/>
          <w:color w:val="3C4043"/>
        </w:rPr>
      </w:pPr>
      <w:r>
        <w:rPr>
          <w:b/>
          <w:color w:val="3C4043"/>
        </w:rPr>
        <w:t>Who th</w:t>
      </w:r>
      <w:r>
        <w:rPr>
          <w:b/>
          <w:color w:val="3C4043"/>
        </w:rPr>
        <w:t>e opportunity is for:</w:t>
      </w:r>
    </w:p>
    <w:p w14:paraId="71A66DB7" w14:textId="77777777" w:rsidR="001745FA" w:rsidRDefault="001745FA">
      <w:pPr>
        <w:rPr>
          <w:b/>
          <w:color w:val="3C4043"/>
        </w:rPr>
      </w:pPr>
    </w:p>
    <w:p w14:paraId="18CC0157" w14:textId="77777777" w:rsidR="001745FA" w:rsidRDefault="00B16D40">
      <w:pPr>
        <w:numPr>
          <w:ilvl w:val="0"/>
          <w:numId w:val="5"/>
        </w:numPr>
        <w:rPr>
          <w:color w:val="3C4043"/>
        </w:rPr>
      </w:pPr>
      <w:r>
        <w:rPr>
          <w:color w:val="3C4043"/>
        </w:rPr>
        <w:t xml:space="preserve">An individual artist or an artist collective. If you are applying as an artist </w:t>
      </w:r>
      <w:proofErr w:type="gramStart"/>
      <w:r>
        <w:rPr>
          <w:color w:val="3C4043"/>
        </w:rPr>
        <w:t>collective</w:t>
      </w:r>
      <w:proofErr w:type="gramEnd"/>
      <w:r>
        <w:rPr>
          <w:color w:val="3C4043"/>
        </w:rPr>
        <w:t xml:space="preserve"> you don’t need to be formally incorporated but you will need to have a bank account that we can pay into on behalf of the collective. And we wi</w:t>
      </w:r>
      <w:r>
        <w:rPr>
          <w:color w:val="3C4043"/>
        </w:rPr>
        <w:t>ll need you to nominate one contact person within the collective who has overall responsibility for the artist agreement (including budget and timelines).</w:t>
      </w:r>
    </w:p>
    <w:p w14:paraId="655C23D2" w14:textId="77777777" w:rsidR="001745FA" w:rsidRDefault="001745FA">
      <w:pPr>
        <w:ind w:left="720"/>
        <w:rPr>
          <w:color w:val="3C4043"/>
        </w:rPr>
      </w:pPr>
    </w:p>
    <w:p w14:paraId="1AD7187E" w14:textId="77777777" w:rsidR="001745FA" w:rsidRDefault="00B16D40">
      <w:pPr>
        <w:numPr>
          <w:ilvl w:val="0"/>
          <w:numId w:val="5"/>
        </w:numPr>
        <w:rPr>
          <w:color w:val="3C4043"/>
        </w:rPr>
      </w:pPr>
      <w:r>
        <w:rPr>
          <w:color w:val="3C4043"/>
        </w:rPr>
        <w:t xml:space="preserve">An artist or artist collective from: </w:t>
      </w:r>
    </w:p>
    <w:p w14:paraId="48D34E26" w14:textId="77777777" w:rsidR="001745FA" w:rsidRDefault="001745FA">
      <w:pPr>
        <w:tabs>
          <w:tab w:val="center" w:pos="4320"/>
          <w:tab w:val="right" w:pos="8640"/>
        </w:tabs>
        <w:rPr>
          <w:color w:val="3C4043"/>
        </w:rPr>
      </w:pPr>
    </w:p>
    <w:p w14:paraId="6D69E05E" w14:textId="77777777" w:rsidR="001745FA" w:rsidRDefault="00B16D40">
      <w:pPr>
        <w:tabs>
          <w:tab w:val="center" w:pos="4320"/>
          <w:tab w:val="right" w:pos="8640"/>
        </w:tabs>
        <w:rPr>
          <w:b/>
          <w:color w:val="3C4043"/>
        </w:rPr>
      </w:pPr>
      <w:r>
        <w:rPr>
          <w:b/>
          <w:color w:val="3C4043"/>
        </w:rPr>
        <w:t>Algeria, Argentina, Bangladesh, Brazil, China, Colombia, Egyp</w:t>
      </w:r>
      <w:r>
        <w:rPr>
          <w:b/>
          <w:color w:val="3C4043"/>
        </w:rPr>
        <w:t>t</w:t>
      </w:r>
      <w:r>
        <w:rPr>
          <w:color w:val="3C4043"/>
        </w:rPr>
        <w:t xml:space="preserve">, </w:t>
      </w:r>
      <w:r>
        <w:rPr>
          <w:b/>
          <w:color w:val="3C4043"/>
        </w:rPr>
        <w:t>Ghana, India, Indonesia, Iraq</w:t>
      </w:r>
      <w:r>
        <w:rPr>
          <w:color w:val="3C4043"/>
        </w:rPr>
        <w:t xml:space="preserve">, </w:t>
      </w:r>
      <w:r>
        <w:rPr>
          <w:b/>
          <w:color w:val="3C4043"/>
        </w:rPr>
        <w:t>Jordan, Kenya</w:t>
      </w:r>
      <w:r>
        <w:rPr>
          <w:color w:val="3C4043"/>
        </w:rPr>
        <w:t xml:space="preserve">, </w:t>
      </w:r>
      <w:r>
        <w:rPr>
          <w:b/>
          <w:color w:val="3C4043"/>
        </w:rPr>
        <w:t>Lebanon, Malaysia, Mexico, Morocco, Myanmar, Nepal, Nigeria</w:t>
      </w:r>
      <w:r>
        <w:rPr>
          <w:color w:val="3C4043"/>
        </w:rPr>
        <w:t xml:space="preserve">, </w:t>
      </w:r>
      <w:r>
        <w:rPr>
          <w:b/>
          <w:color w:val="3C4043"/>
        </w:rPr>
        <w:t>Occupied Palestinian Territory, Pakistan, Peru, Philippines</w:t>
      </w:r>
      <w:r>
        <w:rPr>
          <w:color w:val="3C4043"/>
        </w:rPr>
        <w:t xml:space="preserve">, </w:t>
      </w:r>
      <w:r>
        <w:rPr>
          <w:b/>
          <w:color w:val="3C4043"/>
        </w:rPr>
        <w:t>South Africa, Sudan</w:t>
      </w:r>
      <w:r>
        <w:rPr>
          <w:color w:val="3C4043"/>
        </w:rPr>
        <w:t xml:space="preserve">, </w:t>
      </w:r>
      <w:r>
        <w:rPr>
          <w:b/>
          <w:color w:val="3C4043"/>
        </w:rPr>
        <w:t>Thailand, Tunisia, Turkey</w:t>
      </w:r>
      <w:r>
        <w:rPr>
          <w:color w:val="3C4043"/>
        </w:rPr>
        <w:t xml:space="preserve">, </w:t>
      </w:r>
      <w:r>
        <w:rPr>
          <w:b/>
          <w:color w:val="3C4043"/>
        </w:rPr>
        <w:t>Ukraine, and Vietnam.</w:t>
      </w:r>
    </w:p>
    <w:p w14:paraId="11D16AD1" w14:textId="77777777" w:rsidR="001745FA" w:rsidRDefault="001745FA">
      <w:pPr>
        <w:tabs>
          <w:tab w:val="center" w:pos="4320"/>
          <w:tab w:val="right" w:pos="8640"/>
        </w:tabs>
        <w:rPr>
          <w:b/>
          <w:color w:val="3C4043"/>
        </w:rPr>
      </w:pPr>
    </w:p>
    <w:p w14:paraId="29FB805C" w14:textId="77777777" w:rsidR="001745FA" w:rsidRDefault="00B16D40">
      <w:pPr>
        <w:tabs>
          <w:tab w:val="center" w:pos="4320"/>
          <w:tab w:val="right" w:pos="8640"/>
        </w:tabs>
        <w:rPr>
          <w:color w:val="3C4043"/>
        </w:rPr>
      </w:pPr>
      <w:r>
        <w:rPr>
          <w:color w:val="3C4043"/>
        </w:rPr>
        <w:t xml:space="preserve">You do not have to be living in the country you are from when applying. For example, you could be a Kenyan artist living in the UK and be eligible to apply. </w:t>
      </w:r>
    </w:p>
    <w:p w14:paraId="3078183F" w14:textId="77777777" w:rsidR="001745FA" w:rsidRDefault="001745FA">
      <w:pPr>
        <w:rPr>
          <w:color w:val="3C4043"/>
        </w:rPr>
      </w:pPr>
    </w:p>
    <w:p w14:paraId="0A470607" w14:textId="77777777" w:rsidR="001745FA" w:rsidRDefault="00B16D40">
      <w:pPr>
        <w:numPr>
          <w:ilvl w:val="0"/>
          <w:numId w:val="5"/>
        </w:numPr>
        <w:rPr>
          <w:color w:val="3C4043"/>
        </w:rPr>
      </w:pPr>
      <w:r>
        <w:rPr>
          <w:color w:val="3C4043"/>
        </w:rPr>
        <w:t>A queer identifying artist or artist collective. We understand this is a b</w:t>
      </w:r>
      <w:r>
        <w:rPr>
          <w:color w:val="3C4043"/>
        </w:rPr>
        <w:t xml:space="preserve">road and expansive term. For this Open Call we are offering a commission for an artist or artist collective who identifies as Lesbian, Gay, Bisexual, Intersex, Asexual, Pansexual, Non-Binary, Bigender, Genderqueer, Transgender, Queer. </w:t>
      </w:r>
    </w:p>
    <w:p w14:paraId="61BEE58D" w14:textId="77777777" w:rsidR="001745FA" w:rsidRDefault="001745FA">
      <w:pPr>
        <w:rPr>
          <w:color w:val="3C4043"/>
        </w:rPr>
      </w:pPr>
    </w:p>
    <w:p w14:paraId="73793619" w14:textId="77777777" w:rsidR="001745FA" w:rsidRDefault="00B16D40">
      <w:pPr>
        <w:numPr>
          <w:ilvl w:val="0"/>
          <w:numId w:val="5"/>
        </w:numPr>
        <w:rPr>
          <w:color w:val="3C4043"/>
        </w:rPr>
      </w:pPr>
      <w:r>
        <w:rPr>
          <w:color w:val="3C4043"/>
        </w:rPr>
        <w:t>An artist or artist collective who would like to make a work that might not be able to be made in their own country. The medium of extended reality and the exploration of digital worlds, as well as exhibiting on the Isle of Portland, is therefore useful fo</w:t>
      </w:r>
      <w:r>
        <w:rPr>
          <w:color w:val="3C4043"/>
        </w:rPr>
        <w:t xml:space="preserve">r freedom of expression, queerness, and creativity. </w:t>
      </w:r>
    </w:p>
    <w:p w14:paraId="0C1D6228" w14:textId="77777777" w:rsidR="001745FA" w:rsidRDefault="001745FA">
      <w:pPr>
        <w:rPr>
          <w:color w:val="3C4043"/>
        </w:rPr>
      </w:pPr>
    </w:p>
    <w:p w14:paraId="5E4B62C9" w14:textId="77777777" w:rsidR="001745FA" w:rsidRDefault="00B16D40">
      <w:pPr>
        <w:numPr>
          <w:ilvl w:val="0"/>
          <w:numId w:val="3"/>
        </w:numPr>
        <w:rPr>
          <w:rFonts w:eastAsia="Tahoma" w:cs="Tahoma"/>
          <w:color w:val="3C4043"/>
        </w:rPr>
      </w:pPr>
      <w:r>
        <w:rPr>
          <w:color w:val="3C4043"/>
        </w:rPr>
        <w:t xml:space="preserve">We deeply value diversity and are working to make our application and commissioning process accessible to all. We welcome proposals from those </w:t>
      </w:r>
      <w:r>
        <w:rPr>
          <w:color w:val="3C4043"/>
        </w:rPr>
        <w:lastRenderedPageBreak/>
        <w:t>currently underrepresented in the arts and particularly fro</w:t>
      </w:r>
      <w:r>
        <w:rPr>
          <w:color w:val="3C4043"/>
        </w:rPr>
        <w:t xml:space="preserve">m disabled artists. We will endeavour to work with artists to mitigate barriers to making their work for the festival. We welcome access documents from artists at any stage of the process. Some more info on access documents </w:t>
      </w:r>
      <w:hyperlink r:id="rId13">
        <w:r>
          <w:rPr>
            <w:color w:val="3C4043"/>
            <w:u w:val="single"/>
          </w:rPr>
          <w:t>https://www.accessdocsforartists.com/</w:t>
        </w:r>
      </w:hyperlink>
    </w:p>
    <w:p w14:paraId="0D199316" w14:textId="77777777" w:rsidR="001745FA" w:rsidRDefault="001745FA">
      <w:pPr>
        <w:rPr>
          <w:color w:val="3C4043"/>
        </w:rPr>
      </w:pPr>
    </w:p>
    <w:p w14:paraId="292C7335" w14:textId="77777777" w:rsidR="001745FA" w:rsidRDefault="00B16D40">
      <w:pPr>
        <w:numPr>
          <w:ilvl w:val="0"/>
          <w:numId w:val="5"/>
        </w:numPr>
        <w:rPr>
          <w:color w:val="3C4043"/>
        </w:rPr>
      </w:pPr>
      <w:r>
        <w:rPr>
          <w:color w:val="3C4043"/>
        </w:rPr>
        <w:t xml:space="preserve">If there is to be an online component to your work, it can be hosted at </w:t>
      </w:r>
      <w:hyperlink r:id="rId14">
        <w:r>
          <w:rPr>
            <w:color w:val="3C4043"/>
            <w:u w:val="single"/>
          </w:rPr>
          <w:t>www.ThatOther.Place</w:t>
        </w:r>
      </w:hyperlink>
      <w:r>
        <w:rPr>
          <w:color w:val="3C4043"/>
        </w:rPr>
        <w:t xml:space="preserve"> You are welcome to use this domain name and platform i</w:t>
      </w:r>
      <w:r>
        <w:rPr>
          <w:color w:val="3C4043"/>
        </w:rPr>
        <w:t>n any way you like, or not at all.</w:t>
      </w:r>
    </w:p>
    <w:p w14:paraId="294C8548" w14:textId="77777777" w:rsidR="001745FA" w:rsidRDefault="001745FA">
      <w:pPr>
        <w:tabs>
          <w:tab w:val="center" w:pos="4320"/>
          <w:tab w:val="right" w:pos="8640"/>
        </w:tabs>
        <w:rPr>
          <w:b/>
          <w:color w:val="3C4043"/>
        </w:rPr>
      </w:pPr>
    </w:p>
    <w:p w14:paraId="77A1EA81" w14:textId="77777777" w:rsidR="001745FA" w:rsidRDefault="00B16D40">
      <w:pPr>
        <w:tabs>
          <w:tab w:val="center" w:pos="4320"/>
          <w:tab w:val="right" w:pos="8640"/>
        </w:tabs>
        <w:rPr>
          <w:b/>
          <w:color w:val="3C4043"/>
        </w:rPr>
      </w:pPr>
      <w:r>
        <w:rPr>
          <w:b/>
          <w:color w:val="3C4043"/>
        </w:rPr>
        <w:t>CONTEXT</w:t>
      </w:r>
    </w:p>
    <w:p w14:paraId="19AE3E6B" w14:textId="77777777" w:rsidR="001745FA" w:rsidRDefault="001745FA">
      <w:pPr>
        <w:tabs>
          <w:tab w:val="center" w:pos="4320"/>
          <w:tab w:val="right" w:pos="8640"/>
        </w:tabs>
        <w:rPr>
          <w:color w:val="3C4043"/>
        </w:rPr>
      </w:pPr>
    </w:p>
    <w:p w14:paraId="4C9D438C" w14:textId="77777777" w:rsidR="001745FA" w:rsidRDefault="00B16D40">
      <w:pPr>
        <w:tabs>
          <w:tab w:val="center" w:pos="4320"/>
          <w:tab w:val="right" w:pos="8640"/>
        </w:tabs>
        <w:rPr>
          <w:color w:val="3C4043"/>
        </w:rPr>
      </w:pPr>
      <w:proofErr w:type="spellStart"/>
      <w:r>
        <w:rPr>
          <w:color w:val="3C4043"/>
        </w:rPr>
        <w:t>b-side</w:t>
      </w:r>
      <w:proofErr w:type="spellEnd"/>
      <w:r>
        <w:rPr>
          <w:color w:val="3C4043"/>
        </w:rPr>
        <w:t xml:space="preserve"> is a festival and arts organisation based on the Isle of Portland, Dorset, UK. The island is the beating heart that inspires </w:t>
      </w:r>
      <w:proofErr w:type="spellStart"/>
      <w:r>
        <w:rPr>
          <w:color w:val="3C4043"/>
        </w:rPr>
        <w:t>b-side’s</w:t>
      </w:r>
      <w:proofErr w:type="spellEnd"/>
      <w:r>
        <w:rPr>
          <w:color w:val="3C4043"/>
        </w:rPr>
        <w:t xml:space="preserve"> work, but our projects and opportunities extend way beyond its boundar</w:t>
      </w:r>
      <w:r>
        <w:rPr>
          <w:color w:val="3C4043"/>
        </w:rPr>
        <w:t xml:space="preserve">ies. Our next festival, </w:t>
      </w:r>
      <w:proofErr w:type="spellStart"/>
      <w:r>
        <w:rPr>
          <w:color w:val="3C4043"/>
        </w:rPr>
        <w:t>b-side</w:t>
      </w:r>
      <w:proofErr w:type="spellEnd"/>
      <w:r>
        <w:rPr>
          <w:color w:val="3C4043"/>
        </w:rPr>
        <w:t xml:space="preserve"> 2022, is taking place from the 8th - 11th September 2022.</w:t>
      </w:r>
    </w:p>
    <w:p w14:paraId="48351FEF" w14:textId="77777777" w:rsidR="001745FA" w:rsidRDefault="001745FA">
      <w:pPr>
        <w:tabs>
          <w:tab w:val="center" w:pos="4320"/>
          <w:tab w:val="right" w:pos="8640"/>
        </w:tabs>
        <w:rPr>
          <w:color w:val="3C4043"/>
        </w:rPr>
      </w:pPr>
    </w:p>
    <w:p w14:paraId="3916F801" w14:textId="77777777" w:rsidR="001745FA" w:rsidRDefault="00B16D40">
      <w:pPr>
        <w:tabs>
          <w:tab w:val="center" w:pos="4320"/>
          <w:tab w:val="right" w:pos="8640"/>
        </w:tabs>
        <w:rPr>
          <w:color w:val="3C4043"/>
          <w:highlight w:val="white"/>
        </w:rPr>
      </w:pPr>
      <w:r>
        <w:rPr>
          <w:color w:val="3C4043"/>
          <w:highlight w:val="white"/>
        </w:rPr>
        <w:t>Our curatorial theme is 'Common Lands'. The Isle of Portland becomes a microcosm to explore relationships to and with land. We invite international artists, island re</w:t>
      </w:r>
      <w:r>
        <w:rPr>
          <w:color w:val="3C4043"/>
          <w:highlight w:val="white"/>
        </w:rPr>
        <w:t xml:space="preserve">sidents, and creative researchers to create projects inspired by our environmental commonalities: climate justice, biodiversity, erosion. As well as our human commonalities: </w:t>
      </w:r>
      <w:r>
        <w:rPr>
          <w:color w:val="3C4043"/>
        </w:rPr>
        <w:t>migration, displacement, land ownership.</w:t>
      </w:r>
    </w:p>
    <w:p w14:paraId="41351295" w14:textId="77777777" w:rsidR="001745FA" w:rsidRDefault="001745FA">
      <w:pPr>
        <w:tabs>
          <w:tab w:val="center" w:pos="4320"/>
          <w:tab w:val="right" w:pos="8640"/>
        </w:tabs>
        <w:rPr>
          <w:color w:val="3C4043"/>
        </w:rPr>
      </w:pPr>
    </w:p>
    <w:p w14:paraId="2C16BE43" w14:textId="77777777" w:rsidR="001745FA" w:rsidRDefault="00B16D40">
      <w:pPr>
        <w:tabs>
          <w:tab w:val="center" w:pos="4320"/>
          <w:tab w:val="right" w:pos="8640"/>
        </w:tabs>
        <w:rPr>
          <w:color w:val="3C4043"/>
        </w:rPr>
      </w:pPr>
      <w:proofErr w:type="spellStart"/>
      <w:r>
        <w:rPr>
          <w:i/>
          <w:color w:val="3C4043"/>
        </w:rPr>
        <w:t>ThatOther.Place</w:t>
      </w:r>
      <w:proofErr w:type="spellEnd"/>
      <w:r>
        <w:rPr>
          <w:color w:val="3C4043"/>
        </w:rPr>
        <w:t xml:space="preserve"> is both a programme and </w:t>
      </w:r>
      <w:r>
        <w:rPr>
          <w:color w:val="3C4043"/>
        </w:rPr>
        <w:t xml:space="preserve">a proposition to ‘Common Lands’. Is our current land adequately hosting everyone? Does this land have the resources needed to embrace our commonalities and our differences? </w:t>
      </w:r>
      <w:proofErr w:type="spellStart"/>
      <w:r>
        <w:rPr>
          <w:i/>
          <w:color w:val="3C4043"/>
        </w:rPr>
        <w:t>ThatOther.Place</w:t>
      </w:r>
      <w:proofErr w:type="spellEnd"/>
      <w:r>
        <w:rPr>
          <w:color w:val="3C4043"/>
        </w:rPr>
        <w:t xml:space="preserve"> becomes a testing ground - a playground - to explore new worlds and</w:t>
      </w:r>
      <w:r>
        <w:rPr>
          <w:color w:val="3C4043"/>
        </w:rPr>
        <w:t xml:space="preserve"> ways we might live together. </w:t>
      </w:r>
    </w:p>
    <w:p w14:paraId="7F8DEBE6" w14:textId="77777777" w:rsidR="001745FA" w:rsidRDefault="001745FA">
      <w:pPr>
        <w:tabs>
          <w:tab w:val="center" w:pos="4320"/>
          <w:tab w:val="right" w:pos="8640"/>
        </w:tabs>
        <w:rPr>
          <w:color w:val="3C4043"/>
        </w:rPr>
      </w:pPr>
    </w:p>
    <w:p w14:paraId="029FD56A" w14:textId="77777777" w:rsidR="001745FA" w:rsidRDefault="00B16D40">
      <w:pPr>
        <w:tabs>
          <w:tab w:val="center" w:pos="4320"/>
          <w:tab w:val="right" w:pos="8640"/>
        </w:tabs>
        <w:rPr>
          <w:b/>
          <w:color w:val="3C4043"/>
        </w:rPr>
      </w:pPr>
      <w:proofErr w:type="spellStart"/>
      <w:r>
        <w:rPr>
          <w:color w:val="3C4043"/>
        </w:rPr>
        <w:t>ThatOther.Place</w:t>
      </w:r>
      <w:proofErr w:type="spellEnd"/>
      <w:r>
        <w:rPr>
          <w:color w:val="3C4043"/>
        </w:rPr>
        <w:t xml:space="preserve"> 1.0 was created and developed by Creatives </w:t>
      </w:r>
      <w:proofErr w:type="gramStart"/>
      <w:r>
        <w:rPr>
          <w:color w:val="3C4043"/>
        </w:rPr>
        <w:t>Garage,</w:t>
      </w:r>
      <w:proofErr w:type="gramEnd"/>
      <w:r>
        <w:rPr>
          <w:color w:val="3C4043"/>
        </w:rPr>
        <w:t xml:space="preserve"> a queer led arts collective based in Nairobi Kenya. The team created a parallel online world to the Isle of Portland. The world, Creatives Garage tells us, w</w:t>
      </w:r>
      <w:r>
        <w:rPr>
          <w:color w:val="3C4043"/>
        </w:rPr>
        <w:t xml:space="preserve">as discovered by a group of miners when they were working in Portland’s famous stone quarries - they heard music and laughter coming through the thick stone walls. Creatives Garage’s </w:t>
      </w:r>
      <w:proofErr w:type="spellStart"/>
      <w:r>
        <w:rPr>
          <w:color w:val="3C4043"/>
        </w:rPr>
        <w:t>ThatOther.Place</w:t>
      </w:r>
      <w:proofErr w:type="spellEnd"/>
      <w:r>
        <w:rPr>
          <w:color w:val="3C4043"/>
        </w:rPr>
        <w:t xml:space="preserve"> is a world full of radical love and care, it is a place t</w:t>
      </w:r>
      <w:r>
        <w:rPr>
          <w:color w:val="3C4043"/>
        </w:rPr>
        <w:t xml:space="preserve">hat successfully utilises creativity to challenge racism, homophobia, and </w:t>
      </w:r>
      <w:proofErr w:type="gramStart"/>
      <w:r>
        <w:rPr>
          <w:color w:val="3C4043"/>
        </w:rPr>
        <w:t>gender based</w:t>
      </w:r>
      <w:proofErr w:type="gramEnd"/>
      <w:r>
        <w:rPr>
          <w:color w:val="3C4043"/>
        </w:rPr>
        <w:t xml:space="preserve"> violence. You can view their world here: </w:t>
      </w:r>
      <w:hyperlink r:id="rId15">
        <w:r>
          <w:rPr>
            <w:b/>
            <w:color w:val="3C4043"/>
            <w:u w:val="single"/>
          </w:rPr>
          <w:t>www.creativesgarage.org/that-other-place</w:t>
        </w:r>
      </w:hyperlink>
      <w:r>
        <w:rPr>
          <w:b/>
          <w:color w:val="3C4043"/>
        </w:rPr>
        <w:t xml:space="preserve"> </w:t>
      </w:r>
    </w:p>
    <w:p w14:paraId="48CAE48D" w14:textId="77777777" w:rsidR="001745FA" w:rsidRDefault="001745FA">
      <w:pPr>
        <w:tabs>
          <w:tab w:val="center" w:pos="4320"/>
          <w:tab w:val="right" w:pos="8640"/>
        </w:tabs>
        <w:rPr>
          <w:color w:val="3C4043"/>
        </w:rPr>
      </w:pPr>
    </w:p>
    <w:p w14:paraId="2AAED309" w14:textId="77777777" w:rsidR="001745FA" w:rsidRDefault="00B16D40">
      <w:pPr>
        <w:tabs>
          <w:tab w:val="center" w:pos="4320"/>
          <w:tab w:val="right" w:pos="8640"/>
        </w:tabs>
        <w:rPr>
          <w:color w:val="3C4043"/>
        </w:rPr>
      </w:pPr>
      <w:proofErr w:type="spellStart"/>
      <w:r>
        <w:rPr>
          <w:color w:val="3C4043"/>
        </w:rPr>
        <w:t>ThatOther.Place</w:t>
      </w:r>
      <w:proofErr w:type="spellEnd"/>
      <w:r>
        <w:rPr>
          <w:color w:val="3C4043"/>
        </w:rPr>
        <w:t xml:space="preserve"> 2</w:t>
      </w:r>
      <w:r>
        <w:rPr>
          <w:color w:val="3C4043"/>
        </w:rPr>
        <w:t xml:space="preserve">.0 now invites queer identifying artists and/or arts collectives from the following countries (either citizens of these countries or citizens of these countries living elsewhere) to create a new extended reality artwork which will be exhibited during </w:t>
      </w:r>
      <w:proofErr w:type="spellStart"/>
      <w:r>
        <w:rPr>
          <w:color w:val="3C4043"/>
        </w:rPr>
        <w:t>b-sid</w:t>
      </w:r>
      <w:r>
        <w:rPr>
          <w:color w:val="3C4043"/>
        </w:rPr>
        <w:t>e</w:t>
      </w:r>
      <w:proofErr w:type="spellEnd"/>
      <w:r>
        <w:rPr>
          <w:color w:val="3C4043"/>
        </w:rPr>
        <w:t xml:space="preserve"> festival 2022. </w:t>
      </w:r>
    </w:p>
    <w:p w14:paraId="0FE2DAA3" w14:textId="77777777" w:rsidR="001745FA" w:rsidRDefault="001745FA">
      <w:pPr>
        <w:tabs>
          <w:tab w:val="center" w:pos="4320"/>
          <w:tab w:val="right" w:pos="8640"/>
        </w:tabs>
        <w:rPr>
          <w:color w:val="3C4043"/>
        </w:rPr>
      </w:pPr>
    </w:p>
    <w:p w14:paraId="0CEA54F1" w14:textId="77777777" w:rsidR="001745FA" w:rsidRDefault="00B16D40">
      <w:pPr>
        <w:tabs>
          <w:tab w:val="center" w:pos="4320"/>
          <w:tab w:val="right" w:pos="8640"/>
        </w:tabs>
        <w:rPr>
          <w:b/>
          <w:color w:val="3C4043"/>
        </w:rPr>
      </w:pPr>
      <w:r>
        <w:rPr>
          <w:b/>
          <w:color w:val="3C4043"/>
        </w:rPr>
        <w:t>Algeria, Argentina, Bangladesh, Brazil, China, Colombia, Egypt</w:t>
      </w:r>
      <w:r>
        <w:rPr>
          <w:color w:val="3C4043"/>
        </w:rPr>
        <w:t xml:space="preserve">, </w:t>
      </w:r>
      <w:r>
        <w:rPr>
          <w:b/>
          <w:color w:val="3C4043"/>
        </w:rPr>
        <w:t>Ghana, India, Indonesia, Iraq</w:t>
      </w:r>
      <w:r>
        <w:rPr>
          <w:color w:val="3C4043"/>
        </w:rPr>
        <w:t xml:space="preserve">, </w:t>
      </w:r>
      <w:r>
        <w:rPr>
          <w:b/>
          <w:color w:val="3C4043"/>
        </w:rPr>
        <w:t>Jordan, Kenya</w:t>
      </w:r>
      <w:r>
        <w:rPr>
          <w:color w:val="3C4043"/>
        </w:rPr>
        <w:t xml:space="preserve">, </w:t>
      </w:r>
      <w:r>
        <w:rPr>
          <w:b/>
          <w:color w:val="3C4043"/>
        </w:rPr>
        <w:t>Lebanon, Malaysia, Mexico, Morocco, Myanmar, Nepal, Nigeria</w:t>
      </w:r>
      <w:r>
        <w:rPr>
          <w:color w:val="3C4043"/>
        </w:rPr>
        <w:t xml:space="preserve">, </w:t>
      </w:r>
      <w:r>
        <w:rPr>
          <w:b/>
          <w:color w:val="3C4043"/>
        </w:rPr>
        <w:t>Occupied Palestinian Territory, Pakistan, Peru, Philippines</w:t>
      </w:r>
      <w:r>
        <w:rPr>
          <w:color w:val="3C4043"/>
        </w:rPr>
        <w:t xml:space="preserve">, </w:t>
      </w:r>
      <w:r>
        <w:rPr>
          <w:b/>
          <w:color w:val="3C4043"/>
        </w:rPr>
        <w:t>South Africa, Sudan</w:t>
      </w:r>
      <w:r>
        <w:rPr>
          <w:color w:val="3C4043"/>
        </w:rPr>
        <w:t xml:space="preserve">, </w:t>
      </w:r>
      <w:r>
        <w:rPr>
          <w:b/>
          <w:color w:val="3C4043"/>
        </w:rPr>
        <w:t>Thailand, Tunisia, Turkey</w:t>
      </w:r>
      <w:r>
        <w:rPr>
          <w:color w:val="3C4043"/>
        </w:rPr>
        <w:t xml:space="preserve">, </w:t>
      </w:r>
      <w:r>
        <w:rPr>
          <w:b/>
          <w:color w:val="3C4043"/>
        </w:rPr>
        <w:t>Ukraine, and Vietnam.</w:t>
      </w:r>
    </w:p>
    <w:p w14:paraId="14C95E19" w14:textId="77777777" w:rsidR="001745FA" w:rsidRDefault="001745FA">
      <w:pPr>
        <w:tabs>
          <w:tab w:val="center" w:pos="4320"/>
          <w:tab w:val="right" w:pos="8640"/>
        </w:tabs>
        <w:rPr>
          <w:color w:val="3C4043"/>
        </w:rPr>
      </w:pPr>
    </w:p>
    <w:p w14:paraId="0C2B8F92" w14:textId="77777777" w:rsidR="001745FA" w:rsidRDefault="00B16D40">
      <w:pPr>
        <w:tabs>
          <w:tab w:val="center" w:pos="4320"/>
          <w:tab w:val="right" w:pos="8640"/>
        </w:tabs>
        <w:rPr>
          <w:b/>
          <w:color w:val="3C4043"/>
        </w:rPr>
      </w:pPr>
      <w:r>
        <w:rPr>
          <w:b/>
          <w:color w:val="3C4043"/>
        </w:rPr>
        <w:t xml:space="preserve">The below outlines full details on how to apply for this Open Call. </w:t>
      </w:r>
    </w:p>
    <w:p w14:paraId="7E2F8723" w14:textId="77777777" w:rsidR="001745FA" w:rsidRDefault="001745FA">
      <w:pPr>
        <w:tabs>
          <w:tab w:val="center" w:pos="4320"/>
          <w:tab w:val="right" w:pos="8640"/>
        </w:tabs>
        <w:rPr>
          <w:b/>
          <w:color w:val="3C4043"/>
        </w:rPr>
      </w:pPr>
    </w:p>
    <w:p w14:paraId="00604547" w14:textId="77777777" w:rsidR="001745FA" w:rsidRDefault="001745FA">
      <w:pPr>
        <w:tabs>
          <w:tab w:val="center" w:pos="4320"/>
          <w:tab w:val="right" w:pos="8640"/>
        </w:tabs>
        <w:rPr>
          <w:b/>
          <w:color w:val="3C4043"/>
        </w:rPr>
      </w:pPr>
    </w:p>
    <w:p w14:paraId="38090D99" w14:textId="77777777" w:rsidR="00D84E4C" w:rsidRDefault="00D84E4C">
      <w:pPr>
        <w:rPr>
          <w:b/>
          <w:color w:val="3C4043"/>
        </w:rPr>
      </w:pPr>
    </w:p>
    <w:p w14:paraId="084E5624" w14:textId="2C724D37" w:rsidR="001745FA" w:rsidRDefault="00B16D40">
      <w:pPr>
        <w:rPr>
          <w:b/>
          <w:color w:val="3C4043"/>
        </w:rPr>
      </w:pPr>
      <w:r>
        <w:rPr>
          <w:b/>
          <w:color w:val="3C4043"/>
        </w:rPr>
        <w:lastRenderedPageBreak/>
        <w:t>HOW TO APPLY</w:t>
      </w:r>
    </w:p>
    <w:p w14:paraId="404B5009" w14:textId="77777777" w:rsidR="001745FA" w:rsidRDefault="001745FA">
      <w:pPr>
        <w:rPr>
          <w:b/>
          <w:color w:val="3C4043"/>
        </w:rPr>
      </w:pPr>
    </w:p>
    <w:p w14:paraId="244A50E3" w14:textId="77777777" w:rsidR="001745FA" w:rsidRDefault="00B16D40">
      <w:pPr>
        <w:rPr>
          <w:color w:val="3C4043"/>
        </w:rPr>
      </w:pPr>
      <w:r>
        <w:rPr>
          <w:color w:val="3C4043"/>
        </w:rPr>
        <w:t>Applications must be made online via th</w:t>
      </w:r>
      <w:r>
        <w:rPr>
          <w:color w:val="3C4043"/>
        </w:rPr>
        <w:t xml:space="preserve">is </w:t>
      </w:r>
      <w:proofErr w:type="spellStart"/>
      <w:r>
        <w:rPr>
          <w:color w:val="3C4043"/>
        </w:rPr>
        <w:t>Curatorspace</w:t>
      </w:r>
      <w:proofErr w:type="spellEnd"/>
      <w:r>
        <w:rPr>
          <w:color w:val="3C4043"/>
        </w:rPr>
        <w:t xml:space="preserve"> applications portal </w:t>
      </w:r>
      <w:hyperlink r:id="rId16">
        <w:r>
          <w:rPr>
            <w:color w:val="3C4043"/>
            <w:u w:val="single"/>
          </w:rPr>
          <w:t>APPLY HERE</w:t>
        </w:r>
      </w:hyperlink>
      <w:r>
        <w:rPr>
          <w:color w:val="3C4043"/>
        </w:rPr>
        <w:t xml:space="preserve"> </w:t>
      </w:r>
    </w:p>
    <w:p w14:paraId="520DE709" w14:textId="77777777" w:rsidR="001745FA" w:rsidRDefault="001745FA">
      <w:pPr>
        <w:rPr>
          <w:color w:val="3C4043"/>
        </w:rPr>
      </w:pPr>
    </w:p>
    <w:p w14:paraId="7A65248D" w14:textId="77777777" w:rsidR="001745FA" w:rsidRDefault="00B16D40">
      <w:r>
        <w:rPr>
          <w:color w:val="3C4043"/>
        </w:rPr>
        <w:t xml:space="preserve">If the brief outlined above aligns with your artistic practice and you would like to submit a proposal, please complete the online application </w:t>
      </w:r>
      <w:proofErr w:type="gramStart"/>
      <w:r>
        <w:rPr>
          <w:color w:val="3C4043"/>
        </w:rPr>
        <w:t>form</w:t>
      </w:r>
      <w:proofErr w:type="gramEnd"/>
      <w:r>
        <w:rPr>
          <w:color w:val="3C4043"/>
        </w:rPr>
        <w:t xml:space="preserve"> O</w:t>
      </w:r>
      <w:r>
        <w:t>R submit a video/audio recording supplying the following information (more info on this below):</w:t>
      </w:r>
    </w:p>
    <w:p w14:paraId="15381EBA" w14:textId="77777777" w:rsidR="001745FA" w:rsidRDefault="001745FA">
      <w:pPr>
        <w:rPr>
          <w:color w:val="3C4043"/>
        </w:rPr>
      </w:pPr>
    </w:p>
    <w:p w14:paraId="24FF6F75" w14:textId="77777777" w:rsidR="001745FA" w:rsidRDefault="00B16D40">
      <w:pPr>
        <w:numPr>
          <w:ilvl w:val="0"/>
          <w:numId w:val="1"/>
        </w:numPr>
        <w:rPr>
          <w:rFonts w:eastAsia="Tahoma" w:cs="Tahoma"/>
          <w:color w:val="3C4043"/>
        </w:rPr>
      </w:pPr>
      <w:proofErr w:type="gramStart"/>
      <w:r>
        <w:rPr>
          <w:color w:val="3C4043"/>
        </w:rPr>
        <w:t>A brief su</w:t>
      </w:r>
      <w:r>
        <w:rPr>
          <w:color w:val="3C4043"/>
        </w:rPr>
        <w:t>mmary</w:t>
      </w:r>
      <w:proofErr w:type="gramEnd"/>
      <w:r>
        <w:rPr>
          <w:color w:val="3C4043"/>
        </w:rPr>
        <w:t xml:space="preserve"> of your/your arts collective’s idea (approx. 200 words or 1.5 min video/audio recording)</w:t>
      </w:r>
    </w:p>
    <w:p w14:paraId="7663A395" w14:textId="77777777" w:rsidR="001745FA" w:rsidRDefault="00B16D40">
      <w:pPr>
        <w:numPr>
          <w:ilvl w:val="0"/>
          <w:numId w:val="1"/>
        </w:numPr>
        <w:rPr>
          <w:rFonts w:eastAsia="Tahoma" w:cs="Tahoma"/>
          <w:color w:val="3C4043"/>
        </w:rPr>
      </w:pPr>
      <w:r>
        <w:rPr>
          <w:color w:val="3C4043"/>
        </w:rPr>
        <w:t>A detailed description of your/your arts collective’s idea (up to 1,000 words or 7min video/audio recording)</w:t>
      </w:r>
    </w:p>
    <w:p w14:paraId="6787814A" w14:textId="77777777" w:rsidR="001745FA" w:rsidRDefault="00B16D40">
      <w:pPr>
        <w:numPr>
          <w:ilvl w:val="0"/>
          <w:numId w:val="1"/>
        </w:numPr>
        <w:rPr>
          <w:rFonts w:eastAsia="Tahoma" w:cs="Tahoma"/>
          <w:color w:val="3C4043"/>
        </w:rPr>
      </w:pPr>
      <w:r>
        <w:rPr>
          <w:color w:val="3C4043"/>
        </w:rPr>
        <w:t xml:space="preserve">A summary of your/your arts collective’s </w:t>
      </w:r>
      <w:proofErr w:type="gramStart"/>
      <w:r>
        <w:rPr>
          <w:color w:val="3C4043"/>
        </w:rPr>
        <w:t>practice  (</w:t>
      </w:r>
      <w:proofErr w:type="gramEnd"/>
      <w:r>
        <w:rPr>
          <w:color w:val="3C4043"/>
        </w:rPr>
        <w:t>approx. 500 words or 4 minutes video/audio recording)</w:t>
      </w:r>
    </w:p>
    <w:p w14:paraId="5477DEF4" w14:textId="77777777" w:rsidR="001745FA" w:rsidRDefault="00B16D40">
      <w:pPr>
        <w:numPr>
          <w:ilvl w:val="0"/>
          <w:numId w:val="1"/>
        </w:numPr>
        <w:rPr>
          <w:rFonts w:eastAsia="Tahoma" w:cs="Tahoma"/>
          <w:color w:val="3C4043"/>
        </w:rPr>
      </w:pPr>
      <w:r>
        <w:rPr>
          <w:color w:val="3C4043"/>
        </w:rPr>
        <w:t xml:space="preserve">How you envisage audiences engaging with the work you are </w:t>
      </w:r>
      <w:proofErr w:type="gramStart"/>
      <w:r>
        <w:rPr>
          <w:color w:val="3C4043"/>
        </w:rPr>
        <w:t>proposing  (</w:t>
      </w:r>
      <w:proofErr w:type="gramEnd"/>
      <w:r>
        <w:rPr>
          <w:color w:val="3C4043"/>
        </w:rPr>
        <w:t>approx. 500 words or 4 minutes video/audio recording)</w:t>
      </w:r>
    </w:p>
    <w:p w14:paraId="15B12623" w14:textId="77777777" w:rsidR="001745FA" w:rsidRDefault="00B16D40">
      <w:pPr>
        <w:numPr>
          <w:ilvl w:val="0"/>
          <w:numId w:val="1"/>
        </w:numPr>
        <w:rPr>
          <w:rFonts w:eastAsia="Tahoma" w:cs="Tahoma"/>
          <w:color w:val="3C4043"/>
        </w:rPr>
      </w:pPr>
      <w:r>
        <w:rPr>
          <w:color w:val="3C4043"/>
        </w:rPr>
        <w:t xml:space="preserve">How your proposed artwork will be experienced on the Isle of Portland and at </w:t>
      </w:r>
      <w:proofErr w:type="spellStart"/>
      <w:r>
        <w:rPr>
          <w:color w:val="3C4043"/>
        </w:rPr>
        <w:t>b</w:t>
      </w:r>
      <w:r>
        <w:rPr>
          <w:color w:val="3C4043"/>
        </w:rPr>
        <w:t>-side</w:t>
      </w:r>
      <w:proofErr w:type="spellEnd"/>
      <w:r>
        <w:rPr>
          <w:color w:val="3C4043"/>
        </w:rPr>
        <w:t xml:space="preserve"> Festival, 8th - 11th September 2022. (approx. 500 words or 4 minutes audio/video recording)</w:t>
      </w:r>
    </w:p>
    <w:p w14:paraId="4810CAFB" w14:textId="77777777" w:rsidR="001745FA" w:rsidRDefault="00B16D40">
      <w:pPr>
        <w:numPr>
          <w:ilvl w:val="0"/>
          <w:numId w:val="1"/>
        </w:numPr>
        <w:rPr>
          <w:rFonts w:eastAsia="Tahoma" w:cs="Tahoma"/>
          <w:color w:val="3C4043"/>
        </w:rPr>
      </w:pPr>
      <w:r>
        <w:rPr>
          <w:color w:val="3C4043"/>
        </w:rPr>
        <w:t xml:space="preserve">Any technical support you/your arts collective’s will need to show your work at </w:t>
      </w:r>
      <w:proofErr w:type="spellStart"/>
      <w:r>
        <w:rPr>
          <w:color w:val="3C4043"/>
        </w:rPr>
        <w:t>b-side</w:t>
      </w:r>
      <w:proofErr w:type="spellEnd"/>
      <w:r>
        <w:rPr>
          <w:color w:val="3C4043"/>
        </w:rPr>
        <w:t xml:space="preserve"> Festival 2022.</w:t>
      </w:r>
    </w:p>
    <w:p w14:paraId="4747D6D9" w14:textId="77777777" w:rsidR="001745FA" w:rsidRDefault="00B16D40">
      <w:pPr>
        <w:numPr>
          <w:ilvl w:val="0"/>
          <w:numId w:val="1"/>
        </w:numPr>
        <w:rPr>
          <w:rFonts w:eastAsia="Tahoma" w:cs="Tahoma"/>
          <w:color w:val="3C4043"/>
        </w:rPr>
      </w:pPr>
      <w:r>
        <w:rPr>
          <w:color w:val="3C4043"/>
        </w:rPr>
        <w:t xml:space="preserve">Amount you/your arts </w:t>
      </w:r>
      <w:proofErr w:type="gramStart"/>
      <w:r>
        <w:rPr>
          <w:color w:val="3C4043"/>
        </w:rPr>
        <w:t>collective’s</w:t>
      </w:r>
      <w:proofErr w:type="gramEnd"/>
      <w:r>
        <w:rPr>
          <w:color w:val="3C4043"/>
        </w:rPr>
        <w:t xml:space="preserve"> are applying for and a</w:t>
      </w:r>
      <w:r>
        <w:rPr>
          <w:color w:val="3C4043"/>
        </w:rPr>
        <w:t xml:space="preserve"> budget breakdown showing how the funds will be spent. </w:t>
      </w:r>
      <w:r>
        <w:rPr>
          <w:b/>
          <w:i/>
          <w:color w:val="3C4043"/>
        </w:rPr>
        <w:t xml:space="preserve">Budget headings: Artist Fee / Materials and/or Technology / Installation costs on the Isle of Portland / Other </w:t>
      </w:r>
    </w:p>
    <w:p w14:paraId="2A0A309B" w14:textId="77777777" w:rsidR="001745FA" w:rsidRDefault="00B16D40">
      <w:pPr>
        <w:numPr>
          <w:ilvl w:val="0"/>
          <w:numId w:val="1"/>
        </w:numPr>
        <w:rPr>
          <w:rFonts w:eastAsia="Tahoma" w:cs="Tahoma"/>
          <w:color w:val="3C4043"/>
        </w:rPr>
      </w:pPr>
      <w:r>
        <w:rPr>
          <w:color w:val="3C4043"/>
        </w:rPr>
        <w:t>Images or weblinks illustrating your/your arts collective’s proposal and/or previous work</w:t>
      </w:r>
      <w:r>
        <w:rPr>
          <w:color w:val="3C4043"/>
        </w:rPr>
        <w:t>.</w:t>
      </w:r>
    </w:p>
    <w:p w14:paraId="63F761C1" w14:textId="77777777" w:rsidR="001745FA" w:rsidRDefault="00B16D40">
      <w:pPr>
        <w:numPr>
          <w:ilvl w:val="0"/>
          <w:numId w:val="1"/>
        </w:numPr>
        <w:rPr>
          <w:color w:val="3C4043"/>
        </w:rPr>
      </w:pPr>
      <w:r>
        <w:rPr>
          <w:color w:val="3C4043"/>
        </w:rPr>
        <w:t>Kindly note, on the application form you/your arts collective will be asked a few details about you in relation to the country you are from/applying from and how you/your arts collective identifies.</w:t>
      </w:r>
    </w:p>
    <w:p w14:paraId="246E12D7" w14:textId="77777777" w:rsidR="001745FA" w:rsidRDefault="001745FA">
      <w:pPr>
        <w:rPr>
          <w:b/>
          <w:color w:val="3C4043"/>
        </w:rPr>
      </w:pPr>
    </w:p>
    <w:p w14:paraId="2DD580E6" w14:textId="77777777" w:rsidR="001745FA" w:rsidRDefault="00B16D40">
      <w:pPr>
        <w:rPr>
          <w:rFonts w:ascii="Roboto" w:eastAsia="Roboto" w:hAnsi="Roboto" w:cs="Roboto"/>
          <w:b/>
          <w:color w:val="3C4043"/>
          <w:highlight w:val="white"/>
        </w:rPr>
      </w:pPr>
      <w:r>
        <w:rPr>
          <w:rFonts w:ascii="Roboto" w:eastAsia="Roboto" w:hAnsi="Roboto" w:cs="Roboto"/>
          <w:b/>
          <w:color w:val="3C4043"/>
          <w:highlight w:val="white"/>
        </w:rPr>
        <w:t>IF YOU WOULD PREFER TO SUBMIT YOUR PROPOSAL BY VIDEO/A</w:t>
      </w:r>
      <w:r>
        <w:rPr>
          <w:rFonts w:ascii="Roboto" w:eastAsia="Roboto" w:hAnsi="Roboto" w:cs="Roboto"/>
          <w:b/>
          <w:color w:val="3C4043"/>
          <w:highlight w:val="white"/>
        </w:rPr>
        <w:t xml:space="preserve">UDIO </w:t>
      </w:r>
    </w:p>
    <w:p w14:paraId="72BEB345" w14:textId="77777777" w:rsidR="001745FA" w:rsidRDefault="001745FA">
      <w:pPr>
        <w:rPr>
          <w:b/>
          <w:color w:val="3C4043"/>
          <w:highlight w:val="white"/>
        </w:rPr>
      </w:pPr>
    </w:p>
    <w:p w14:paraId="18F0555B" w14:textId="77777777" w:rsidR="001745FA" w:rsidRDefault="00B16D40">
      <w:pPr>
        <w:rPr>
          <w:color w:val="3C4043"/>
          <w:highlight w:val="white"/>
        </w:rPr>
      </w:pPr>
      <w:r>
        <w:rPr>
          <w:color w:val="3C4043"/>
          <w:highlight w:val="white"/>
        </w:rPr>
        <w:t xml:space="preserve">As well as written proposals, we can also accept audio and video responses too. </w:t>
      </w:r>
    </w:p>
    <w:p w14:paraId="57073E20" w14:textId="77777777" w:rsidR="001745FA" w:rsidRDefault="001745FA">
      <w:pPr>
        <w:rPr>
          <w:color w:val="3C4043"/>
          <w:highlight w:val="white"/>
        </w:rPr>
      </w:pPr>
    </w:p>
    <w:p w14:paraId="4BE7490F" w14:textId="77777777" w:rsidR="001745FA" w:rsidRDefault="00B16D40">
      <w:pPr>
        <w:rPr>
          <w:color w:val="3C4043"/>
        </w:rPr>
      </w:pPr>
      <w:r>
        <w:rPr>
          <w:color w:val="3C4043"/>
          <w:highlight w:val="white"/>
        </w:rPr>
        <w:t xml:space="preserve">If you want to submit your proposal via video or audio, please record your video/ audio responses and save each short video on </w:t>
      </w:r>
      <w:proofErr w:type="spellStart"/>
      <w:r>
        <w:rPr>
          <w:color w:val="3C4043"/>
          <w:highlight w:val="white"/>
        </w:rPr>
        <w:t>Youtube</w:t>
      </w:r>
      <w:proofErr w:type="spellEnd"/>
      <w:r>
        <w:rPr>
          <w:color w:val="3C4043"/>
          <w:highlight w:val="white"/>
        </w:rPr>
        <w:t xml:space="preserve">/Vimeo/ Google Drive/Dropbox, and then add the link to the video within the </w:t>
      </w:r>
      <w:proofErr w:type="spellStart"/>
      <w:r>
        <w:rPr>
          <w:color w:val="3C4043"/>
          <w:highlight w:val="white"/>
        </w:rPr>
        <w:t>Curatorspace</w:t>
      </w:r>
      <w:proofErr w:type="spellEnd"/>
      <w:r>
        <w:rPr>
          <w:color w:val="3C4043"/>
          <w:highlight w:val="white"/>
        </w:rPr>
        <w:t xml:space="preserve"> form (where the text response wou</w:t>
      </w:r>
      <w:r>
        <w:rPr>
          <w:color w:val="3C4043"/>
          <w:highlight w:val="white"/>
        </w:rPr>
        <w:t xml:space="preserve">ld usually go). The questions which you should answer in your recording are listed above. Please remember to include any password for password protected links. </w:t>
      </w:r>
    </w:p>
    <w:p w14:paraId="02EAB2D3" w14:textId="77777777" w:rsidR="001745FA" w:rsidRDefault="001745FA">
      <w:pPr>
        <w:rPr>
          <w:b/>
          <w:color w:val="3C4043"/>
        </w:rPr>
      </w:pPr>
    </w:p>
    <w:p w14:paraId="00DAEB20" w14:textId="77777777" w:rsidR="001745FA" w:rsidRDefault="00B16D40">
      <w:pPr>
        <w:rPr>
          <w:color w:val="3C4043"/>
        </w:rPr>
      </w:pPr>
      <w:r>
        <w:rPr>
          <w:color w:val="3C4043"/>
        </w:rPr>
        <w:t xml:space="preserve">If you cannot make an application on the online portal </w:t>
      </w:r>
      <w:proofErr w:type="spellStart"/>
      <w:r>
        <w:rPr>
          <w:color w:val="3C4043"/>
        </w:rPr>
        <w:t>CuratorSpace</w:t>
      </w:r>
      <w:proofErr w:type="spellEnd"/>
      <w:r>
        <w:rPr>
          <w:color w:val="3C4043"/>
        </w:rPr>
        <w:t xml:space="preserve"> then please contact </w:t>
      </w:r>
      <w:hyperlink r:id="rId17">
        <w:r>
          <w:rPr>
            <w:color w:val="1155CC"/>
            <w:u w:val="single"/>
          </w:rPr>
          <w:t>molly@b-side.org.uk</w:t>
        </w:r>
      </w:hyperlink>
      <w:r>
        <w:rPr>
          <w:color w:val="3C4043"/>
        </w:rPr>
        <w:t xml:space="preserve"> for alternative options.</w:t>
      </w:r>
    </w:p>
    <w:p w14:paraId="697ACD04" w14:textId="77777777" w:rsidR="001745FA" w:rsidRDefault="001745FA">
      <w:pPr>
        <w:rPr>
          <w:color w:val="3C4043"/>
        </w:rPr>
      </w:pPr>
    </w:p>
    <w:p w14:paraId="2718119A" w14:textId="77777777" w:rsidR="001745FA" w:rsidRDefault="00B16D40">
      <w:pPr>
        <w:rPr>
          <w:color w:val="3C4043"/>
        </w:rPr>
      </w:pPr>
      <w:r>
        <w:rPr>
          <w:b/>
          <w:color w:val="3C4043"/>
        </w:rPr>
        <w:t>EQUALITY MONITORING</w:t>
      </w:r>
    </w:p>
    <w:p w14:paraId="6168110B" w14:textId="77777777" w:rsidR="001745FA" w:rsidRDefault="001745FA">
      <w:pPr>
        <w:rPr>
          <w:color w:val="3C4043"/>
        </w:rPr>
      </w:pPr>
    </w:p>
    <w:p w14:paraId="7062B380" w14:textId="77777777" w:rsidR="001745FA" w:rsidRDefault="00B16D40">
      <w:pPr>
        <w:rPr>
          <w:b/>
          <w:color w:val="3C4043"/>
        </w:rPr>
      </w:pPr>
      <w:r>
        <w:rPr>
          <w:color w:val="3C4043"/>
        </w:rPr>
        <w:t>We are collecting information from artists applying for this opportunity for reporting purposes to funders and to find out who we are reaching and wh</w:t>
      </w:r>
      <w:r>
        <w:rPr>
          <w:color w:val="3C4043"/>
        </w:rPr>
        <w:t xml:space="preserve">o is missing. You will find these questions in the </w:t>
      </w:r>
      <w:proofErr w:type="spellStart"/>
      <w:r>
        <w:rPr>
          <w:color w:val="3C4043"/>
        </w:rPr>
        <w:t>Curatorspace</w:t>
      </w:r>
      <w:proofErr w:type="spellEnd"/>
      <w:r>
        <w:rPr>
          <w:color w:val="3C4043"/>
        </w:rPr>
        <w:t xml:space="preserve"> application form.</w:t>
      </w:r>
    </w:p>
    <w:p w14:paraId="158D33E8" w14:textId="77777777" w:rsidR="001745FA" w:rsidRDefault="001745FA">
      <w:pPr>
        <w:rPr>
          <w:color w:val="3C4043"/>
        </w:rPr>
      </w:pPr>
    </w:p>
    <w:p w14:paraId="27380276" w14:textId="77777777" w:rsidR="00D84E4C" w:rsidRDefault="00D84E4C">
      <w:pPr>
        <w:rPr>
          <w:b/>
          <w:color w:val="3C4043"/>
        </w:rPr>
      </w:pPr>
    </w:p>
    <w:p w14:paraId="650D0F3D" w14:textId="4E5B7F85" w:rsidR="001745FA" w:rsidRDefault="00B16D40">
      <w:pPr>
        <w:rPr>
          <w:b/>
          <w:color w:val="3C4043"/>
        </w:rPr>
      </w:pPr>
      <w:r>
        <w:rPr>
          <w:b/>
          <w:color w:val="3C4043"/>
        </w:rPr>
        <w:lastRenderedPageBreak/>
        <w:t>PROPOSAL TIMELINE</w:t>
      </w:r>
    </w:p>
    <w:p w14:paraId="410E8DB2" w14:textId="77777777" w:rsidR="001745FA" w:rsidRDefault="001745FA">
      <w:pPr>
        <w:rPr>
          <w:rFonts w:ascii="Roboto" w:eastAsia="Roboto" w:hAnsi="Roboto" w:cs="Roboto"/>
          <w:color w:val="3C4043"/>
          <w:sz w:val="22"/>
          <w:szCs w:val="22"/>
        </w:rPr>
      </w:pPr>
    </w:p>
    <w:tbl>
      <w:tblPr>
        <w:tblStyle w:val="a"/>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5629"/>
      </w:tblGrid>
      <w:tr w:rsidR="001745FA" w14:paraId="75E96E42" w14:textId="77777777">
        <w:tc>
          <w:tcPr>
            <w:tcW w:w="4219" w:type="dxa"/>
          </w:tcPr>
          <w:p w14:paraId="665ECD23" w14:textId="77777777" w:rsidR="001745FA" w:rsidRDefault="00B16D40">
            <w:pPr>
              <w:rPr>
                <w:color w:val="3C4043"/>
              </w:rPr>
            </w:pPr>
            <w:r>
              <w:rPr>
                <w:color w:val="3C4043"/>
              </w:rPr>
              <w:t>Open Call Live</w:t>
            </w:r>
          </w:p>
        </w:tc>
        <w:tc>
          <w:tcPr>
            <w:tcW w:w="5629" w:type="dxa"/>
          </w:tcPr>
          <w:p w14:paraId="5DF0B1FF" w14:textId="77777777" w:rsidR="001745FA" w:rsidRDefault="00B16D40">
            <w:pPr>
              <w:rPr>
                <w:color w:val="3C4043"/>
              </w:rPr>
            </w:pPr>
            <w:r>
              <w:rPr>
                <w:color w:val="3C4043"/>
              </w:rPr>
              <w:t>Tuesday 8th March 2022</w:t>
            </w:r>
          </w:p>
        </w:tc>
      </w:tr>
      <w:tr w:rsidR="001745FA" w14:paraId="1B1D4C26" w14:textId="77777777">
        <w:tc>
          <w:tcPr>
            <w:tcW w:w="4219" w:type="dxa"/>
          </w:tcPr>
          <w:p w14:paraId="1737C607" w14:textId="77777777" w:rsidR="001745FA" w:rsidRDefault="00B16D40">
            <w:pPr>
              <w:rPr>
                <w:color w:val="3C4043"/>
              </w:rPr>
            </w:pPr>
            <w:r>
              <w:rPr>
                <w:color w:val="3C4043"/>
              </w:rPr>
              <w:t>All proposals due by</w:t>
            </w:r>
          </w:p>
        </w:tc>
        <w:tc>
          <w:tcPr>
            <w:tcW w:w="5629" w:type="dxa"/>
          </w:tcPr>
          <w:p w14:paraId="51B4AB52" w14:textId="77777777" w:rsidR="001745FA" w:rsidRDefault="00B16D40">
            <w:pPr>
              <w:rPr>
                <w:color w:val="3C4043"/>
              </w:rPr>
            </w:pPr>
            <w:r>
              <w:rPr>
                <w:color w:val="3C4043"/>
              </w:rPr>
              <w:t>9am BST, Tuesday 12th April 2022</w:t>
            </w:r>
          </w:p>
        </w:tc>
      </w:tr>
      <w:tr w:rsidR="001745FA" w14:paraId="535C1A7F" w14:textId="77777777">
        <w:tc>
          <w:tcPr>
            <w:tcW w:w="4219" w:type="dxa"/>
          </w:tcPr>
          <w:p w14:paraId="4DFEFBBC" w14:textId="77777777" w:rsidR="001745FA" w:rsidRDefault="00B16D40">
            <w:pPr>
              <w:rPr>
                <w:color w:val="3C4043"/>
              </w:rPr>
            </w:pPr>
            <w:r>
              <w:rPr>
                <w:color w:val="3C4043"/>
              </w:rPr>
              <w:t>Shortlisted artists notified by</w:t>
            </w:r>
          </w:p>
        </w:tc>
        <w:tc>
          <w:tcPr>
            <w:tcW w:w="5629" w:type="dxa"/>
          </w:tcPr>
          <w:p w14:paraId="4A0C4266" w14:textId="77777777" w:rsidR="001745FA" w:rsidRDefault="00B16D40">
            <w:pPr>
              <w:rPr>
                <w:color w:val="3C4043"/>
              </w:rPr>
            </w:pPr>
            <w:r>
              <w:rPr>
                <w:color w:val="3C4043"/>
              </w:rPr>
              <w:t xml:space="preserve">Wednesday 20th April </w:t>
            </w:r>
          </w:p>
        </w:tc>
      </w:tr>
      <w:tr w:rsidR="001745FA" w14:paraId="10C1AD96" w14:textId="77777777">
        <w:tc>
          <w:tcPr>
            <w:tcW w:w="4219" w:type="dxa"/>
          </w:tcPr>
          <w:p w14:paraId="0F715301" w14:textId="77777777" w:rsidR="001745FA" w:rsidRDefault="00B16D40">
            <w:pPr>
              <w:rPr>
                <w:color w:val="3C4043"/>
              </w:rPr>
            </w:pPr>
            <w:r>
              <w:rPr>
                <w:color w:val="3C4043"/>
              </w:rPr>
              <w:t>Interviews</w:t>
            </w:r>
          </w:p>
        </w:tc>
        <w:tc>
          <w:tcPr>
            <w:tcW w:w="5629" w:type="dxa"/>
          </w:tcPr>
          <w:p w14:paraId="098A112D" w14:textId="77777777" w:rsidR="001745FA" w:rsidRDefault="00B16D40">
            <w:pPr>
              <w:rPr>
                <w:color w:val="3C4043"/>
              </w:rPr>
            </w:pPr>
            <w:r>
              <w:rPr>
                <w:color w:val="3C4043"/>
              </w:rPr>
              <w:t xml:space="preserve">Monday 25th and Tuesday 26th April </w:t>
            </w:r>
          </w:p>
        </w:tc>
      </w:tr>
      <w:tr w:rsidR="001745FA" w14:paraId="43ACE5D1" w14:textId="77777777">
        <w:tc>
          <w:tcPr>
            <w:tcW w:w="4219" w:type="dxa"/>
          </w:tcPr>
          <w:p w14:paraId="712D1CD8" w14:textId="77777777" w:rsidR="001745FA" w:rsidRDefault="00B16D40">
            <w:pPr>
              <w:rPr>
                <w:color w:val="3C4043"/>
              </w:rPr>
            </w:pPr>
            <w:r>
              <w:rPr>
                <w:color w:val="3C4043"/>
              </w:rPr>
              <w:t>Notification of Outcome and Artist Agreement</w:t>
            </w:r>
          </w:p>
        </w:tc>
        <w:tc>
          <w:tcPr>
            <w:tcW w:w="5629" w:type="dxa"/>
          </w:tcPr>
          <w:p w14:paraId="6AB88400" w14:textId="77777777" w:rsidR="001745FA" w:rsidRDefault="00B16D40">
            <w:pPr>
              <w:rPr>
                <w:color w:val="3C4043"/>
              </w:rPr>
            </w:pPr>
            <w:r>
              <w:rPr>
                <w:color w:val="3C4043"/>
              </w:rPr>
              <w:t>Friday 29th April</w:t>
            </w:r>
          </w:p>
        </w:tc>
      </w:tr>
      <w:tr w:rsidR="001745FA" w14:paraId="04F679B0" w14:textId="77777777">
        <w:tc>
          <w:tcPr>
            <w:tcW w:w="4219" w:type="dxa"/>
          </w:tcPr>
          <w:p w14:paraId="5AF95964" w14:textId="77777777" w:rsidR="001745FA" w:rsidRDefault="00B16D40">
            <w:pPr>
              <w:rPr>
                <w:color w:val="3C4043"/>
              </w:rPr>
            </w:pPr>
            <w:r>
              <w:rPr>
                <w:color w:val="3C4043"/>
              </w:rPr>
              <w:t>Creation of Art</w:t>
            </w:r>
          </w:p>
        </w:tc>
        <w:tc>
          <w:tcPr>
            <w:tcW w:w="5629" w:type="dxa"/>
          </w:tcPr>
          <w:p w14:paraId="2AE742B2" w14:textId="77777777" w:rsidR="001745FA" w:rsidRDefault="00B16D40">
            <w:pPr>
              <w:rPr>
                <w:color w:val="3C4043"/>
              </w:rPr>
            </w:pPr>
            <w:r>
              <w:rPr>
                <w:color w:val="3C4043"/>
              </w:rPr>
              <w:t>1st May - 31st August 2022</w:t>
            </w:r>
          </w:p>
        </w:tc>
      </w:tr>
      <w:tr w:rsidR="001745FA" w14:paraId="4D9503D1" w14:textId="77777777">
        <w:tc>
          <w:tcPr>
            <w:tcW w:w="4219" w:type="dxa"/>
          </w:tcPr>
          <w:p w14:paraId="7EA7124D" w14:textId="77777777" w:rsidR="001745FA" w:rsidRDefault="00B16D40">
            <w:pPr>
              <w:rPr>
                <w:color w:val="3C4043"/>
              </w:rPr>
            </w:pPr>
            <w:r>
              <w:rPr>
                <w:color w:val="3C4043"/>
              </w:rPr>
              <w:t>Work ready for sharing</w:t>
            </w:r>
          </w:p>
        </w:tc>
        <w:tc>
          <w:tcPr>
            <w:tcW w:w="5629" w:type="dxa"/>
          </w:tcPr>
          <w:p w14:paraId="6A760B1B" w14:textId="77777777" w:rsidR="001745FA" w:rsidRDefault="00B16D40">
            <w:pPr>
              <w:rPr>
                <w:color w:val="3C4043"/>
              </w:rPr>
            </w:pPr>
            <w:r>
              <w:rPr>
                <w:color w:val="3C4043"/>
              </w:rPr>
              <w:t>End of August 2022</w:t>
            </w:r>
          </w:p>
        </w:tc>
      </w:tr>
      <w:tr w:rsidR="001745FA" w14:paraId="458BB731" w14:textId="77777777">
        <w:tc>
          <w:tcPr>
            <w:tcW w:w="4219" w:type="dxa"/>
          </w:tcPr>
          <w:p w14:paraId="68C0502D" w14:textId="77777777" w:rsidR="001745FA" w:rsidRDefault="00B16D40">
            <w:pPr>
              <w:rPr>
                <w:color w:val="3C4043"/>
              </w:rPr>
            </w:pPr>
            <w:proofErr w:type="spellStart"/>
            <w:r>
              <w:rPr>
                <w:color w:val="3C4043"/>
              </w:rPr>
              <w:t>b-side</w:t>
            </w:r>
            <w:proofErr w:type="spellEnd"/>
            <w:r>
              <w:rPr>
                <w:color w:val="3C4043"/>
              </w:rPr>
              <w:t xml:space="preserve"> Festival dates</w:t>
            </w:r>
          </w:p>
        </w:tc>
        <w:tc>
          <w:tcPr>
            <w:tcW w:w="5629" w:type="dxa"/>
          </w:tcPr>
          <w:p w14:paraId="34D0B3BA" w14:textId="77777777" w:rsidR="001745FA" w:rsidRDefault="00B16D40">
            <w:pPr>
              <w:rPr>
                <w:color w:val="3C4043"/>
              </w:rPr>
            </w:pPr>
            <w:r>
              <w:rPr>
                <w:color w:val="3C4043"/>
              </w:rPr>
              <w:t>8 - 11 Sept 2022</w:t>
            </w:r>
          </w:p>
        </w:tc>
      </w:tr>
      <w:tr w:rsidR="001745FA" w14:paraId="4D1A7CB6" w14:textId="77777777">
        <w:tc>
          <w:tcPr>
            <w:tcW w:w="4219" w:type="dxa"/>
          </w:tcPr>
          <w:p w14:paraId="1BFFBDBA" w14:textId="77777777" w:rsidR="001745FA" w:rsidRDefault="00B16D40">
            <w:pPr>
              <w:rPr>
                <w:color w:val="3C4043"/>
              </w:rPr>
            </w:pPr>
            <w:r>
              <w:rPr>
                <w:color w:val="3C4043"/>
              </w:rPr>
              <w:t>Feedback and reflection session</w:t>
            </w:r>
          </w:p>
        </w:tc>
        <w:tc>
          <w:tcPr>
            <w:tcW w:w="5629" w:type="dxa"/>
          </w:tcPr>
          <w:p w14:paraId="3D1E43C4" w14:textId="77777777" w:rsidR="001745FA" w:rsidRDefault="00B16D40">
            <w:pPr>
              <w:rPr>
                <w:color w:val="3C4043"/>
              </w:rPr>
            </w:pPr>
            <w:r>
              <w:rPr>
                <w:color w:val="3C4043"/>
              </w:rPr>
              <w:t>Week of 19th September 2022</w:t>
            </w:r>
          </w:p>
        </w:tc>
      </w:tr>
    </w:tbl>
    <w:p w14:paraId="0C2F290A" w14:textId="77777777" w:rsidR="001745FA" w:rsidRDefault="001745FA">
      <w:pPr>
        <w:widowControl w:val="0"/>
        <w:rPr>
          <w:color w:val="3C4043"/>
        </w:rPr>
      </w:pPr>
    </w:p>
    <w:p w14:paraId="08460CB9" w14:textId="77777777" w:rsidR="001745FA" w:rsidRDefault="00B16D40">
      <w:pPr>
        <w:widowControl w:val="0"/>
        <w:rPr>
          <w:color w:val="3C4043"/>
        </w:rPr>
      </w:pPr>
      <w:r>
        <w:rPr>
          <w:color w:val="3C4043"/>
        </w:rPr>
        <w:t>Please note:</w:t>
      </w:r>
    </w:p>
    <w:p w14:paraId="0262CF81" w14:textId="77777777" w:rsidR="001745FA" w:rsidRDefault="001745FA">
      <w:pPr>
        <w:widowControl w:val="0"/>
        <w:rPr>
          <w:b/>
          <w:color w:val="3C4043"/>
        </w:rPr>
      </w:pPr>
    </w:p>
    <w:p w14:paraId="23BF477B" w14:textId="77777777" w:rsidR="001745FA" w:rsidRDefault="00B16D40">
      <w:pPr>
        <w:widowControl w:val="0"/>
        <w:numPr>
          <w:ilvl w:val="0"/>
          <w:numId w:val="2"/>
        </w:numPr>
        <w:rPr>
          <w:rFonts w:eastAsia="Tahoma" w:cs="Tahoma"/>
          <w:color w:val="3C4043"/>
        </w:rPr>
      </w:pPr>
      <w:r>
        <w:rPr>
          <w:color w:val="3C4043"/>
        </w:rPr>
        <w:t xml:space="preserve">Artists will be selected </w:t>
      </w:r>
      <w:proofErr w:type="gramStart"/>
      <w:r>
        <w:rPr>
          <w:color w:val="3C4043"/>
        </w:rPr>
        <w:t>on the basis of</w:t>
      </w:r>
      <w:proofErr w:type="gramEnd"/>
      <w:r>
        <w:rPr>
          <w:color w:val="3C4043"/>
        </w:rPr>
        <w:t xml:space="preserve"> their initial proposal and will then have further opportunity to research and develop the final work if they are selected.</w:t>
      </w:r>
    </w:p>
    <w:p w14:paraId="7C25F553" w14:textId="77777777" w:rsidR="001745FA" w:rsidRDefault="00B16D40">
      <w:pPr>
        <w:widowControl w:val="0"/>
        <w:numPr>
          <w:ilvl w:val="0"/>
          <w:numId w:val="2"/>
        </w:numPr>
        <w:rPr>
          <w:rFonts w:eastAsia="Tahoma" w:cs="Tahoma"/>
          <w:color w:val="3C4043"/>
        </w:rPr>
      </w:pPr>
      <w:r>
        <w:rPr>
          <w:color w:val="3C4043"/>
        </w:rPr>
        <w:t xml:space="preserve">There will be an opportunity for support from partners, </w:t>
      </w:r>
      <w:r>
        <w:rPr>
          <w:color w:val="3C4043"/>
          <w:highlight w:val="white"/>
        </w:rPr>
        <w:t xml:space="preserve">London College of Communications </w:t>
      </w:r>
      <w:r>
        <w:rPr>
          <w:color w:val="3C4043"/>
        </w:rPr>
        <w:t>and</w:t>
      </w:r>
      <w:r>
        <w:rPr>
          <w:color w:val="3C4043"/>
        </w:rPr>
        <w:t xml:space="preserve"> Creatives Garage, in the form of consultancy on UX (user experience), content production, and technical guidance.</w:t>
      </w:r>
    </w:p>
    <w:p w14:paraId="57417879" w14:textId="77777777" w:rsidR="001745FA" w:rsidRDefault="00B16D40">
      <w:pPr>
        <w:widowControl w:val="0"/>
        <w:numPr>
          <w:ilvl w:val="0"/>
          <w:numId w:val="2"/>
        </w:numPr>
        <w:rPr>
          <w:rFonts w:eastAsia="Tahoma" w:cs="Tahoma"/>
          <w:color w:val="3C4043"/>
        </w:rPr>
      </w:pPr>
      <w:r>
        <w:rPr>
          <w:color w:val="3C4043"/>
        </w:rPr>
        <w:t xml:space="preserve">All applications will be acknowledged on receipt. </w:t>
      </w:r>
    </w:p>
    <w:p w14:paraId="05B79599" w14:textId="77777777" w:rsidR="001745FA" w:rsidRDefault="00B16D40">
      <w:pPr>
        <w:widowControl w:val="0"/>
        <w:numPr>
          <w:ilvl w:val="0"/>
          <w:numId w:val="2"/>
        </w:numPr>
        <w:rPr>
          <w:rFonts w:eastAsia="Tahoma" w:cs="Tahoma"/>
          <w:color w:val="3C4043"/>
        </w:rPr>
      </w:pPr>
      <w:r>
        <w:rPr>
          <w:color w:val="3C4043"/>
        </w:rPr>
        <w:t>All unsuccessful applications will be notified at earliest opportunity.</w:t>
      </w:r>
    </w:p>
    <w:p w14:paraId="6EF2C7AD" w14:textId="77777777" w:rsidR="001745FA" w:rsidRDefault="00B16D40">
      <w:pPr>
        <w:widowControl w:val="0"/>
        <w:numPr>
          <w:ilvl w:val="0"/>
          <w:numId w:val="2"/>
        </w:numPr>
        <w:rPr>
          <w:rFonts w:eastAsia="Tahoma" w:cs="Tahoma"/>
          <w:color w:val="3C4043"/>
        </w:rPr>
      </w:pPr>
      <w:r>
        <w:rPr>
          <w:color w:val="3C4043"/>
        </w:rPr>
        <w:t>We regret due to o</w:t>
      </w:r>
      <w:r>
        <w:rPr>
          <w:color w:val="3C4043"/>
        </w:rPr>
        <w:t xml:space="preserve">ur limited team capacity it is not possible to give feedback to all unsuccessful applications however we aim to give feedback to all shortlisted applicants that are selected to interview. </w:t>
      </w:r>
    </w:p>
    <w:p w14:paraId="72E3216B" w14:textId="77777777" w:rsidR="001745FA" w:rsidRDefault="001745FA">
      <w:pPr>
        <w:rPr>
          <w:b/>
          <w:color w:val="3C4043"/>
        </w:rPr>
      </w:pPr>
    </w:p>
    <w:p w14:paraId="0E860387" w14:textId="77777777" w:rsidR="001745FA" w:rsidRDefault="00B16D40">
      <w:pPr>
        <w:rPr>
          <w:b/>
          <w:color w:val="3C4043"/>
        </w:rPr>
      </w:pPr>
      <w:r>
        <w:rPr>
          <w:b/>
          <w:color w:val="3C4043"/>
        </w:rPr>
        <w:t>ABOUT THE COMMISSIONING PARTNERS</w:t>
      </w:r>
    </w:p>
    <w:p w14:paraId="46421D0C" w14:textId="77777777" w:rsidR="001745FA" w:rsidRDefault="001745FA">
      <w:pPr>
        <w:widowControl w:val="0"/>
        <w:rPr>
          <w:b/>
          <w:color w:val="3C4043"/>
        </w:rPr>
      </w:pPr>
    </w:p>
    <w:p w14:paraId="71612861" w14:textId="77777777" w:rsidR="001745FA" w:rsidRDefault="00B16D40">
      <w:pPr>
        <w:widowControl w:val="0"/>
        <w:rPr>
          <w:color w:val="3C4043"/>
        </w:rPr>
      </w:pPr>
      <w:proofErr w:type="spellStart"/>
      <w:r>
        <w:rPr>
          <w:b/>
          <w:color w:val="3C4043"/>
        </w:rPr>
        <w:t>b-side</w:t>
      </w:r>
      <w:proofErr w:type="spellEnd"/>
      <w:r>
        <w:rPr>
          <w:color w:val="3C4043"/>
        </w:rPr>
        <w:t xml:space="preserve"> commissions site-responsi</w:t>
      </w:r>
      <w:r>
        <w:rPr>
          <w:color w:val="3C4043"/>
        </w:rPr>
        <w:t>ve work for public spaces on the Isle of Portland, Dorset (</w:t>
      </w:r>
      <w:proofErr w:type="gramStart"/>
      <w:r>
        <w:rPr>
          <w:color w:val="3C4043"/>
        </w:rPr>
        <w:t>UK)  revealing</w:t>
      </w:r>
      <w:proofErr w:type="gramEnd"/>
      <w:r>
        <w:rPr>
          <w:color w:val="3C4043"/>
        </w:rPr>
        <w:t xml:space="preserve"> aspects of the island, its environment and communities that are often overlooked. We commission artworks that speak to this magical place, and to our island’s relationship to elsewhe</w:t>
      </w:r>
      <w:r>
        <w:rPr>
          <w:color w:val="3C4043"/>
        </w:rPr>
        <w:t xml:space="preserve">re. We commission work that is thoughtful, maverick, subversive, poetic or just simply delicious looking. The artworks we commission come together over a </w:t>
      </w:r>
      <w:proofErr w:type="gramStart"/>
      <w:r>
        <w:rPr>
          <w:color w:val="3C4043"/>
        </w:rPr>
        <w:t>4 day</w:t>
      </w:r>
      <w:proofErr w:type="gramEnd"/>
      <w:r>
        <w:rPr>
          <w:color w:val="3C4043"/>
        </w:rPr>
        <w:t xml:space="preserve"> period, every September. Check out our website to see more about what we do, how we work, </w:t>
      </w:r>
      <w:proofErr w:type="gramStart"/>
      <w:r>
        <w:rPr>
          <w:color w:val="3C4043"/>
        </w:rPr>
        <w:t>and al</w:t>
      </w:r>
      <w:r>
        <w:rPr>
          <w:color w:val="3C4043"/>
        </w:rPr>
        <w:t>so</w:t>
      </w:r>
      <w:proofErr w:type="gramEnd"/>
      <w:r>
        <w:rPr>
          <w:color w:val="3C4043"/>
        </w:rPr>
        <w:t xml:space="preserve"> more about the magical Isle of Portland </w:t>
      </w:r>
      <w:hyperlink r:id="rId18">
        <w:r>
          <w:rPr>
            <w:color w:val="3C4043"/>
            <w:u w:val="single"/>
          </w:rPr>
          <w:t>www.b-side.org.uk</w:t>
        </w:r>
      </w:hyperlink>
      <w:r>
        <w:rPr>
          <w:color w:val="3C4043"/>
        </w:rPr>
        <w:t xml:space="preserve"> </w:t>
      </w:r>
    </w:p>
    <w:p w14:paraId="3756F4F8" w14:textId="77777777" w:rsidR="001745FA" w:rsidRDefault="001745FA">
      <w:pPr>
        <w:widowControl w:val="0"/>
        <w:rPr>
          <w:color w:val="3C4043"/>
        </w:rPr>
      </w:pPr>
    </w:p>
    <w:p w14:paraId="1E009EF2" w14:textId="77777777" w:rsidR="001745FA" w:rsidRDefault="00B16D40">
      <w:pPr>
        <w:widowControl w:val="0"/>
        <w:spacing w:before="240" w:after="240"/>
        <w:rPr>
          <w:color w:val="3C4043"/>
        </w:rPr>
      </w:pPr>
      <w:r>
        <w:rPr>
          <w:b/>
          <w:color w:val="3C4043"/>
        </w:rPr>
        <w:t>Creatives Garage</w:t>
      </w:r>
      <w:r>
        <w:rPr>
          <w:color w:val="3C4043"/>
        </w:rPr>
        <w:t xml:space="preserve"> is an arts organization based in Nairobi Kenya. We conceptualize, create, and distribute content fed by African narrative. We film scripts written by undiscovered talent, publish books by revolutionary women, host art exhibitions, record and distribute po</w:t>
      </w:r>
      <w:r>
        <w:rPr>
          <w:color w:val="3C4043"/>
        </w:rPr>
        <w:t>dcasts and music. We also develop tools that embrace emerging and existing tech to build the Kenya Creative community.</w:t>
      </w:r>
    </w:p>
    <w:p w14:paraId="18DE5D05" w14:textId="77777777" w:rsidR="001745FA" w:rsidRDefault="00B16D40">
      <w:pPr>
        <w:widowControl w:val="0"/>
        <w:spacing w:before="240" w:after="240"/>
        <w:rPr>
          <w:color w:val="3C4043"/>
        </w:rPr>
      </w:pPr>
      <w:r>
        <w:rPr>
          <w:color w:val="3C4043"/>
        </w:rPr>
        <w:t>Creatives Garage focuses majorly on being a creative agency that will focus on creating strategic engagement in culture collateral and pr</w:t>
      </w:r>
      <w:r>
        <w:rPr>
          <w:color w:val="3C4043"/>
        </w:rPr>
        <w:t>ocesses with creative brand audiences. We will strive to be the only art society in Kenya that promotes the use of art to showcase the interconnection of various aspects in human activity to relay emotions, struggles and inspire the society to cope and ove</w:t>
      </w:r>
      <w:r>
        <w:rPr>
          <w:color w:val="3C4043"/>
        </w:rPr>
        <w:t>rcome the society’s challenges.</w:t>
      </w:r>
    </w:p>
    <w:p w14:paraId="25A337A6" w14:textId="77777777" w:rsidR="001745FA" w:rsidRDefault="001745FA">
      <w:pPr>
        <w:widowControl w:val="0"/>
        <w:rPr>
          <w:color w:val="3C4043"/>
        </w:rPr>
      </w:pPr>
    </w:p>
    <w:p w14:paraId="1BBB5B47" w14:textId="77777777" w:rsidR="00D84E4C" w:rsidRDefault="00D84E4C">
      <w:pPr>
        <w:widowControl w:val="0"/>
        <w:rPr>
          <w:b/>
          <w:color w:val="3C4043"/>
        </w:rPr>
      </w:pPr>
    </w:p>
    <w:p w14:paraId="019AA2F1" w14:textId="2AC326FC" w:rsidR="001745FA" w:rsidRDefault="00B16D40">
      <w:pPr>
        <w:widowControl w:val="0"/>
        <w:rPr>
          <w:color w:val="3C4043"/>
        </w:rPr>
      </w:pPr>
      <w:proofErr w:type="gramStart"/>
      <w:r>
        <w:rPr>
          <w:b/>
          <w:color w:val="3C4043"/>
        </w:rPr>
        <w:lastRenderedPageBreak/>
        <w:t>London College of Communication (LCC)</w:t>
      </w:r>
      <w:r>
        <w:rPr>
          <w:color w:val="3C4043"/>
        </w:rPr>
        <w:t>,</w:t>
      </w:r>
      <w:proofErr w:type="gramEnd"/>
      <w:r>
        <w:rPr>
          <w:color w:val="3C4043"/>
        </w:rPr>
        <w:t xml:space="preserve"> is a pioneer in creative communications education. Part of University of the Arts London (UAL) its Design School is a multidisciplinary community of internationally recognised educator</w:t>
      </w:r>
      <w:r>
        <w:rPr>
          <w:color w:val="3C4043"/>
        </w:rPr>
        <w:t xml:space="preserve">s, </w:t>
      </w:r>
      <w:proofErr w:type="gramStart"/>
      <w:r>
        <w:rPr>
          <w:color w:val="3C4043"/>
        </w:rPr>
        <w:t>researchers</w:t>
      </w:r>
      <w:proofErr w:type="gramEnd"/>
      <w:r>
        <w:rPr>
          <w:color w:val="3C4043"/>
        </w:rPr>
        <w:t xml:space="preserve"> and practitioners. </w:t>
      </w:r>
    </w:p>
    <w:p w14:paraId="24699D8B" w14:textId="77777777" w:rsidR="001745FA" w:rsidRDefault="001745FA">
      <w:pPr>
        <w:rPr>
          <w:b/>
          <w:color w:val="3C4043"/>
        </w:rPr>
      </w:pPr>
    </w:p>
    <w:p w14:paraId="02CD9480" w14:textId="77777777" w:rsidR="001745FA" w:rsidRDefault="001745FA">
      <w:pPr>
        <w:rPr>
          <w:b/>
          <w:color w:val="3C4043"/>
        </w:rPr>
      </w:pPr>
    </w:p>
    <w:p w14:paraId="23C6978E" w14:textId="77777777" w:rsidR="001745FA" w:rsidRDefault="001745FA">
      <w:pPr>
        <w:rPr>
          <w:b/>
          <w:color w:val="3C4043"/>
        </w:rPr>
      </w:pPr>
    </w:p>
    <w:p w14:paraId="14B0E265" w14:textId="77777777" w:rsidR="001745FA" w:rsidRDefault="00B16D40">
      <w:pPr>
        <w:rPr>
          <w:b/>
          <w:color w:val="3C4043"/>
        </w:rPr>
      </w:pPr>
      <w:r>
        <w:rPr>
          <w:b/>
          <w:color w:val="3C4043"/>
        </w:rPr>
        <w:t>FURTHER INFORMATION ON B-SIDE FESTIVAL 2022</w:t>
      </w:r>
    </w:p>
    <w:p w14:paraId="60E9E736" w14:textId="77777777" w:rsidR="001745FA" w:rsidRDefault="001745FA">
      <w:pPr>
        <w:widowControl w:val="0"/>
        <w:rPr>
          <w:b/>
          <w:color w:val="3C4043"/>
        </w:rPr>
      </w:pPr>
    </w:p>
    <w:p w14:paraId="0857F2C0" w14:textId="77777777" w:rsidR="001745FA" w:rsidRDefault="00B16D40">
      <w:pPr>
        <w:numPr>
          <w:ilvl w:val="0"/>
          <w:numId w:val="3"/>
        </w:numPr>
        <w:rPr>
          <w:rFonts w:eastAsia="Tahoma" w:cs="Tahoma"/>
          <w:color w:val="3C4043"/>
        </w:rPr>
      </w:pPr>
      <w:proofErr w:type="spellStart"/>
      <w:r>
        <w:rPr>
          <w:color w:val="3C4043"/>
        </w:rPr>
        <w:t>b-side</w:t>
      </w:r>
      <w:proofErr w:type="spellEnd"/>
      <w:r>
        <w:rPr>
          <w:color w:val="3C4043"/>
        </w:rPr>
        <w:t xml:space="preserve"> takes place over a </w:t>
      </w:r>
      <w:proofErr w:type="gramStart"/>
      <w:r>
        <w:rPr>
          <w:color w:val="3C4043"/>
        </w:rPr>
        <w:t>four day</w:t>
      </w:r>
      <w:proofErr w:type="gramEnd"/>
      <w:r>
        <w:rPr>
          <w:color w:val="3C4043"/>
        </w:rPr>
        <w:t xml:space="preserve"> period with installations and events at a number of locations across the Isle of Portland - a tied island based off the South coast of Dor</w:t>
      </w:r>
      <w:r>
        <w:rPr>
          <w:color w:val="3C4043"/>
        </w:rPr>
        <w:t xml:space="preserve">set, in England.  </w:t>
      </w:r>
    </w:p>
    <w:p w14:paraId="31086FBD" w14:textId="77777777" w:rsidR="001745FA" w:rsidRDefault="001745FA">
      <w:pPr>
        <w:rPr>
          <w:color w:val="3C4043"/>
        </w:rPr>
      </w:pPr>
    </w:p>
    <w:p w14:paraId="2BB38425" w14:textId="77777777" w:rsidR="001745FA" w:rsidRDefault="00B16D40">
      <w:pPr>
        <w:numPr>
          <w:ilvl w:val="0"/>
          <w:numId w:val="3"/>
        </w:numPr>
        <w:rPr>
          <w:rFonts w:eastAsia="Tahoma" w:cs="Tahoma"/>
          <w:color w:val="3C4043"/>
        </w:rPr>
      </w:pPr>
      <w:r>
        <w:rPr>
          <w:color w:val="3C4043"/>
        </w:rPr>
        <w:t xml:space="preserve">New artworks/commissions form the core programme of </w:t>
      </w:r>
      <w:proofErr w:type="spellStart"/>
      <w:r>
        <w:rPr>
          <w:color w:val="3C4043"/>
        </w:rPr>
        <w:t>b-side</w:t>
      </w:r>
      <w:proofErr w:type="spellEnd"/>
      <w:r>
        <w:rPr>
          <w:color w:val="3C4043"/>
        </w:rPr>
        <w:t xml:space="preserve"> with artists also contributing to talks and other events prior to or during the festival.</w:t>
      </w:r>
    </w:p>
    <w:p w14:paraId="20E15B28" w14:textId="77777777" w:rsidR="001745FA" w:rsidRDefault="001745FA">
      <w:pPr>
        <w:rPr>
          <w:color w:val="3C4043"/>
        </w:rPr>
      </w:pPr>
    </w:p>
    <w:p w14:paraId="0072CD99" w14:textId="77777777" w:rsidR="001745FA" w:rsidRDefault="00B16D40">
      <w:pPr>
        <w:numPr>
          <w:ilvl w:val="0"/>
          <w:numId w:val="3"/>
        </w:numPr>
        <w:rPr>
          <w:rFonts w:eastAsia="Tahoma" w:cs="Tahoma"/>
          <w:color w:val="3C4043"/>
        </w:rPr>
      </w:pPr>
      <w:r>
        <w:rPr>
          <w:color w:val="3C4043"/>
        </w:rPr>
        <w:t>Proposals for artworks and interventions are temporary. We are interested to see if th</w:t>
      </w:r>
      <w:r>
        <w:rPr>
          <w:color w:val="3C4043"/>
        </w:rPr>
        <w:t xml:space="preserve">e work you propose is also site responsive to somewhere on the Isle of Portland, and we list below a selection of sites on the island as well as further research links that may be of interest to you. </w:t>
      </w:r>
    </w:p>
    <w:p w14:paraId="4F4625AC" w14:textId="77777777" w:rsidR="001745FA" w:rsidRDefault="001745FA">
      <w:pPr>
        <w:rPr>
          <w:color w:val="3C4043"/>
        </w:rPr>
      </w:pPr>
    </w:p>
    <w:p w14:paraId="51200F13" w14:textId="77777777" w:rsidR="001745FA" w:rsidRDefault="00B16D40">
      <w:pPr>
        <w:numPr>
          <w:ilvl w:val="0"/>
          <w:numId w:val="3"/>
        </w:numPr>
        <w:rPr>
          <w:rFonts w:eastAsia="Tahoma" w:cs="Tahoma"/>
          <w:color w:val="3C4043"/>
        </w:rPr>
      </w:pPr>
      <w:r>
        <w:rPr>
          <w:color w:val="3C4043"/>
        </w:rPr>
        <w:t>We welcome proposals that involve working with Isle of</w:t>
      </w:r>
      <w:r>
        <w:rPr>
          <w:color w:val="3C4043"/>
        </w:rPr>
        <w:t xml:space="preserve"> Portland residents and festival visitors as individuals or groups for more intimate, reflective artworks and interactive encounters. </w:t>
      </w:r>
    </w:p>
    <w:p w14:paraId="55EF3E2B" w14:textId="77777777" w:rsidR="001745FA" w:rsidRDefault="001745FA">
      <w:pPr>
        <w:rPr>
          <w:color w:val="3C4043"/>
        </w:rPr>
      </w:pPr>
    </w:p>
    <w:p w14:paraId="5630D189" w14:textId="77777777" w:rsidR="001745FA" w:rsidRDefault="00B16D40">
      <w:pPr>
        <w:numPr>
          <w:ilvl w:val="0"/>
          <w:numId w:val="3"/>
        </w:numPr>
        <w:rPr>
          <w:rFonts w:eastAsia="Tahoma" w:cs="Tahoma"/>
          <w:color w:val="3C4043"/>
        </w:rPr>
      </w:pPr>
      <w:r>
        <w:rPr>
          <w:color w:val="3C4043"/>
        </w:rPr>
        <w:t xml:space="preserve">Proposals should be for new work but may be part of a larger or on-going project. </w:t>
      </w:r>
    </w:p>
    <w:p w14:paraId="29E34D69" w14:textId="77777777" w:rsidR="001745FA" w:rsidRDefault="001745FA">
      <w:pPr>
        <w:rPr>
          <w:color w:val="3C4043"/>
        </w:rPr>
      </w:pPr>
    </w:p>
    <w:p w14:paraId="101D8A6B" w14:textId="77777777" w:rsidR="001745FA" w:rsidRDefault="00B16D40">
      <w:pPr>
        <w:numPr>
          <w:ilvl w:val="0"/>
          <w:numId w:val="3"/>
        </w:numPr>
        <w:rPr>
          <w:rFonts w:eastAsia="Tahoma" w:cs="Tahoma"/>
          <w:color w:val="3C4043"/>
        </w:rPr>
      </w:pPr>
      <w:r>
        <w:rPr>
          <w:color w:val="3C4043"/>
        </w:rPr>
        <w:t>We expect artworks to have a presenc</w:t>
      </w:r>
      <w:r>
        <w:rPr>
          <w:color w:val="3C4043"/>
        </w:rPr>
        <w:t xml:space="preserve">e throughout </w:t>
      </w:r>
      <w:proofErr w:type="spellStart"/>
      <w:r>
        <w:rPr>
          <w:color w:val="3C4043"/>
        </w:rPr>
        <w:t>b-side</w:t>
      </w:r>
      <w:proofErr w:type="spellEnd"/>
      <w:r>
        <w:rPr>
          <w:color w:val="3C4043"/>
        </w:rPr>
        <w:t xml:space="preserve"> festival 2022 or if event based to include </w:t>
      </w:r>
      <w:proofErr w:type="gramStart"/>
      <w:r>
        <w:rPr>
          <w:color w:val="3C4043"/>
        </w:rPr>
        <w:t>a number of</w:t>
      </w:r>
      <w:proofErr w:type="gramEnd"/>
      <w:r>
        <w:rPr>
          <w:color w:val="3C4043"/>
        </w:rPr>
        <w:t xml:space="preserve"> performances or audience opportunities. </w:t>
      </w:r>
    </w:p>
    <w:p w14:paraId="5853D31B" w14:textId="77777777" w:rsidR="001745FA" w:rsidRDefault="001745FA">
      <w:pPr>
        <w:rPr>
          <w:color w:val="3C4043"/>
        </w:rPr>
      </w:pPr>
    </w:p>
    <w:p w14:paraId="22D6A168" w14:textId="77777777" w:rsidR="001745FA" w:rsidRDefault="00B16D40">
      <w:pPr>
        <w:numPr>
          <w:ilvl w:val="0"/>
          <w:numId w:val="3"/>
        </w:numPr>
        <w:rPr>
          <w:rFonts w:eastAsia="Tahoma" w:cs="Tahoma"/>
          <w:color w:val="3C4043"/>
        </w:rPr>
      </w:pPr>
      <w:r>
        <w:rPr>
          <w:color w:val="3C4043"/>
        </w:rPr>
        <w:t>Applications are invited from artists/arts collectives at any career stage.</w:t>
      </w:r>
    </w:p>
    <w:p w14:paraId="1EFACA28" w14:textId="77777777" w:rsidR="001745FA" w:rsidRDefault="001745FA">
      <w:pPr>
        <w:rPr>
          <w:color w:val="3C4043"/>
        </w:rPr>
      </w:pPr>
    </w:p>
    <w:p w14:paraId="162A1CED" w14:textId="77777777" w:rsidR="001745FA" w:rsidRDefault="00B16D40">
      <w:pPr>
        <w:numPr>
          <w:ilvl w:val="0"/>
          <w:numId w:val="3"/>
        </w:numPr>
        <w:rPr>
          <w:rFonts w:eastAsia="Tahoma" w:cs="Tahoma"/>
          <w:color w:val="3C4043"/>
        </w:rPr>
      </w:pPr>
      <w:r>
        <w:rPr>
          <w:color w:val="3C4043"/>
        </w:rPr>
        <w:t xml:space="preserve">This commission offers up to £10,000 to make work for the </w:t>
      </w:r>
      <w:proofErr w:type="spellStart"/>
      <w:r>
        <w:rPr>
          <w:color w:val="3C4043"/>
        </w:rPr>
        <w:t>b-si</w:t>
      </w:r>
      <w:r>
        <w:rPr>
          <w:color w:val="3C4043"/>
        </w:rPr>
        <w:t>de</w:t>
      </w:r>
      <w:proofErr w:type="spellEnd"/>
      <w:r>
        <w:rPr>
          <w:color w:val="3C4043"/>
        </w:rPr>
        <w:t xml:space="preserve"> 2022 festival. This covers the artist(s) fee and all costs including all materials for production, installation and deinstallation of work online and on the Isle of Portland. </w:t>
      </w:r>
    </w:p>
    <w:p w14:paraId="68A47302" w14:textId="77777777" w:rsidR="001745FA" w:rsidRDefault="001745FA">
      <w:pPr>
        <w:rPr>
          <w:color w:val="3C4043"/>
        </w:rPr>
      </w:pPr>
    </w:p>
    <w:p w14:paraId="07DCF570" w14:textId="77777777" w:rsidR="001745FA" w:rsidRDefault="00B16D40">
      <w:pPr>
        <w:numPr>
          <w:ilvl w:val="0"/>
          <w:numId w:val="3"/>
        </w:numPr>
        <w:rPr>
          <w:rFonts w:eastAsia="Tahoma" w:cs="Tahoma"/>
          <w:color w:val="3C4043"/>
        </w:rPr>
      </w:pPr>
      <w:r>
        <w:rPr>
          <w:color w:val="3C4043"/>
        </w:rPr>
        <w:t>Applicants are welcome to bring additional funding from other sources to sup</w:t>
      </w:r>
      <w:r>
        <w:rPr>
          <w:color w:val="3C4043"/>
        </w:rPr>
        <w:t>port their proposal if it is greater in ambition than our commission levels allow.</w:t>
      </w:r>
    </w:p>
    <w:p w14:paraId="42C077C5" w14:textId="77777777" w:rsidR="001745FA" w:rsidRDefault="001745FA">
      <w:pPr>
        <w:rPr>
          <w:color w:val="3C4043"/>
        </w:rPr>
      </w:pPr>
    </w:p>
    <w:p w14:paraId="6CBF8F3D" w14:textId="77777777" w:rsidR="001745FA" w:rsidRDefault="00B16D40">
      <w:pPr>
        <w:numPr>
          <w:ilvl w:val="0"/>
          <w:numId w:val="3"/>
        </w:numPr>
        <w:rPr>
          <w:rFonts w:eastAsia="Tahoma" w:cs="Tahoma"/>
          <w:color w:val="3C4043"/>
        </w:rPr>
      </w:pPr>
      <w:r>
        <w:rPr>
          <w:color w:val="3C4043"/>
        </w:rPr>
        <w:t xml:space="preserve">The selected artist / artist collective must either be physically </w:t>
      </w:r>
      <w:r>
        <w:rPr>
          <w:color w:val="3C4043"/>
        </w:rPr>
        <w:t xml:space="preserve">present or available online for the 4 days of </w:t>
      </w:r>
      <w:proofErr w:type="spellStart"/>
      <w:r>
        <w:rPr>
          <w:color w:val="3C4043"/>
        </w:rPr>
        <w:t>b-side</w:t>
      </w:r>
      <w:proofErr w:type="spellEnd"/>
      <w:r>
        <w:rPr>
          <w:color w:val="3C4043"/>
        </w:rPr>
        <w:t xml:space="preserve"> festival 2022. Past festivals have shown us that audiences and artists get much more out of the experience if the artist is present with their work and able to engage with visitors during the festival.</w:t>
      </w:r>
    </w:p>
    <w:p w14:paraId="0BE70CBA" w14:textId="77777777" w:rsidR="001745FA" w:rsidRDefault="00B16D40">
      <w:pPr>
        <w:rPr>
          <w:color w:val="3C4043"/>
        </w:rPr>
      </w:pPr>
      <w:r>
        <w:rPr>
          <w:color w:val="3C4043"/>
        </w:rPr>
        <w:t xml:space="preserve"> </w:t>
      </w:r>
    </w:p>
    <w:p w14:paraId="39DFEEE6" w14:textId="77777777" w:rsidR="001745FA" w:rsidRDefault="00B16D40">
      <w:pPr>
        <w:numPr>
          <w:ilvl w:val="0"/>
          <w:numId w:val="3"/>
        </w:numPr>
        <w:rPr>
          <w:rFonts w:eastAsia="Tahoma" w:cs="Tahoma"/>
          <w:color w:val="3C4043"/>
        </w:rPr>
      </w:pPr>
      <w:r>
        <w:rPr>
          <w:color w:val="3C4043"/>
        </w:rPr>
        <w:t xml:space="preserve">If and where appropriate, the selected artist / artist collective will have access to curatorial support, installation assistance, venue/site facilitation. Artists will also have the opportunity of using our </w:t>
      </w:r>
      <w:proofErr w:type="spellStart"/>
      <w:r>
        <w:rPr>
          <w:color w:val="3C4043"/>
        </w:rPr>
        <w:t>b-side</w:t>
      </w:r>
      <w:proofErr w:type="spellEnd"/>
      <w:r>
        <w:rPr>
          <w:color w:val="3C4043"/>
        </w:rPr>
        <w:t xml:space="preserve"> shop front project space - ‘Outpost’, in</w:t>
      </w:r>
      <w:r>
        <w:rPr>
          <w:color w:val="3C4043"/>
        </w:rPr>
        <w:t xml:space="preserve"> </w:t>
      </w:r>
      <w:proofErr w:type="spellStart"/>
      <w:r>
        <w:rPr>
          <w:color w:val="3C4043"/>
        </w:rPr>
        <w:t>Fortuneswell</w:t>
      </w:r>
      <w:proofErr w:type="spellEnd"/>
      <w:r>
        <w:rPr>
          <w:color w:val="3C4043"/>
        </w:rPr>
        <w:t xml:space="preserve">, on the Isle of Portland for use as private or public facing research, meeting or </w:t>
      </w:r>
      <w:proofErr w:type="gramStart"/>
      <w:r>
        <w:rPr>
          <w:color w:val="3C4043"/>
        </w:rPr>
        <w:t>work space</w:t>
      </w:r>
      <w:proofErr w:type="gramEnd"/>
      <w:r>
        <w:rPr>
          <w:color w:val="3C4043"/>
        </w:rPr>
        <w:t xml:space="preserve"> and engagement venue prior to the festival. </w:t>
      </w:r>
    </w:p>
    <w:p w14:paraId="5EDCB14A" w14:textId="77777777" w:rsidR="001745FA" w:rsidRDefault="001745FA">
      <w:pPr>
        <w:rPr>
          <w:color w:val="3C4043"/>
        </w:rPr>
      </w:pPr>
    </w:p>
    <w:p w14:paraId="538A4583" w14:textId="77777777" w:rsidR="001745FA" w:rsidRDefault="001745FA">
      <w:pPr>
        <w:rPr>
          <w:color w:val="3C4043"/>
        </w:rPr>
      </w:pPr>
    </w:p>
    <w:p w14:paraId="7A99A66D" w14:textId="77777777" w:rsidR="001745FA" w:rsidRDefault="00B16D40">
      <w:pPr>
        <w:widowControl w:val="0"/>
        <w:rPr>
          <w:color w:val="3C4043"/>
        </w:rPr>
      </w:pPr>
      <w:r>
        <w:rPr>
          <w:b/>
          <w:color w:val="3C4043"/>
        </w:rPr>
        <w:t>FURTHER CONTEXT AND INFORMATION</w:t>
      </w:r>
    </w:p>
    <w:p w14:paraId="73929CC1" w14:textId="77777777" w:rsidR="001745FA" w:rsidRDefault="00B16D40">
      <w:pPr>
        <w:rPr>
          <w:color w:val="3C4043"/>
        </w:rPr>
      </w:pPr>
      <w:r>
        <w:rPr>
          <w:b/>
          <w:color w:val="3C4043"/>
        </w:rPr>
        <w:t xml:space="preserve">Information about the Isle of </w:t>
      </w:r>
      <w:r>
        <w:rPr>
          <w:b/>
          <w:color w:val="3C4043"/>
        </w:rPr>
        <w:t xml:space="preserve">Portland, Dorset, UK </w:t>
      </w:r>
    </w:p>
    <w:p w14:paraId="5A948D60" w14:textId="77777777" w:rsidR="001745FA" w:rsidRDefault="00B16D40">
      <w:pPr>
        <w:rPr>
          <w:color w:val="3C4043"/>
        </w:rPr>
      </w:pPr>
      <w:r>
        <w:rPr>
          <w:color w:val="3C4043"/>
        </w:rPr>
        <w:t xml:space="preserve">Portland is a curious island with a very particular history and ecology offering huge scope for research and inspiration. Located in the South West of </w:t>
      </w:r>
      <w:proofErr w:type="gramStart"/>
      <w:r>
        <w:rPr>
          <w:color w:val="3C4043"/>
        </w:rPr>
        <w:t>England  just</w:t>
      </w:r>
      <w:proofErr w:type="gramEnd"/>
      <w:r>
        <w:rPr>
          <w:color w:val="3C4043"/>
        </w:rPr>
        <w:t xml:space="preserve"> off the coast of Dorset and approached via a narrow causeway, this hu</w:t>
      </w:r>
      <w:r>
        <w:rPr>
          <w:color w:val="3C4043"/>
        </w:rPr>
        <w:t>lk of limestone, bounded by steep cliffs and treacherous seas is unlike anywhere else in Dorset. Prior to the first road bridge built in 1839 linking it to the mainland, it was an isolated agricultural community sustained by farming and fishing and with it</w:t>
      </w:r>
      <w:r>
        <w:rPr>
          <w:color w:val="3C4043"/>
        </w:rPr>
        <w:t xml:space="preserve">s own unique ways and customs. Many ancient land use and management practices continued long after joining the mainland. </w:t>
      </w:r>
      <w:proofErr w:type="gramStart"/>
      <w:r>
        <w:rPr>
          <w:color w:val="3C4043"/>
        </w:rPr>
        <w:t>However</w:t>
      </w:r>
      <w:proofErr w:type="gramEnd"/>
      <w:r>
        <w:rPr>
          <w:color w:val="3C4043"/>
        </w:rPr>
        <w:t xml:space="preserve"> Portland has been dramatically changed and influenced over the years by quarrying and military appropriation and secret experim</w:t>
      </w:r>
      <w:r>
        <w:rPr>
          <w:color w:val="3C4043"/>
        </w:rPr>
        <w:t>entation, resulting in what is now widely regarded as an industrial landscape and economy. It is a small island just 1.7 miles across and 4 miles long, it’s coastal edges subject to the forces of nature, eroded by the sea, landslips and rock falls, its int</w:t>
      </w:r>
      <w:r>
        <w:rPr>
          <w:color w:val="3C4043"/>
        </w:rPr>
        <w:t>erior removed by quarrying and mining. With an ever-increasing population, space is at a premium and land use contested. As policies of growth and the impact of climate change collide, the opportunities to develop a sustainable community are challenged. Mo</w:t>
      </w:r>
      <w:r>
        <w:rPr>
          <w:color w:val="3C4043"/>
        </w:rPr>
        <w:t>re recently tourism is seen as the growth industry, as former quarries are re-</w:t>
      </w:r>
      <w:proofErr w:type="spellStart"/>
      <w:r>
        <w:rPr>
          <w:color w:val="3C4043"/>
        </w:rPr>
        <w:t>wilded</w:t>
      </w:r>
      <w:proofErr w:type="spellEnd"/>
      <w:r>
        <w:rPr>
          <w:color w:val="3C4043"/>
        </w:rPr>
        <w:t xml:space="preserve"> as nature reserves and Portland’s unique ecological, historical and leisure attractions are increasingly recognized by climbers, divers, walkers, bird watchers, naturalist</w:t>
      </w:r>
      <w:r>
        <w:rPr>
          <w:color w:val="3C4043"/>
        </w:rPr>
        <w:t xml:space="preserve">s, </w:t>
      </w:r>
      <w:proofErr w:type="gramStart"/>
      <w:r>
        <w:rPr>
          <w:color w:val="3C4043"/>
        </w:rPr>
        <w:t>geologists</w:t>
      </w:r>
      <w:proofErr w:type="gramEnd"/>
      <w:r>
        <w:rPr>
          <w:color w:val="3C4043"/>
        </w:rPr>
        <w:t xml:space="preserve"> and historians. Portland, as a community and place, encapsulates in miniature the characteristics of what is happening in a wider world context </w:t>
      </w:r>
    </w:p>
    <w:p w14:paraId="1000800F" w14:textId="77777777" w:rsidR="001745FA" w:rsidRDefault="001745FA">
      <w:pPr>
        <w:rPr>
          <w:color w:val="3C4043"/>
        </w:rPr>
      </w:pPr>
    </w:p>
    <w:p w14:paraId="7E3D6D4D" w14:textId="77777777" w:rsidR="001745FA" w:rsidRDefault="00B16D40">
      <w:pPr>
        <w:widowControl w:val="0"/>
        <w:rPr>
          <w:b/>
          <w:color w:val="3C4043"/>
        </w:rPr>
      </w:pPr>
      <w:r>
        <w:rPr>
          <w:b/>
          <w:color w:val="3C4043"/>
        </w:rPr>
        <w:t>ISLAND SITES AND RESEARCH LINKS</w:t>
      </w:r>
    </w:p>
    <w:p w14:paraId="15972979" w14:textId="77777777" w:rsidR="001745FA" w:rsidRDefault="001745FA">
      <w:pPr>
        <w:widowControl w:val="0"/>
        <w:rPr>
          <w:b/>
          <w:color w:val="3C4043"/>
        </w:rPr>
      </w:pPr>
    </w:p>
    <w:p w14:paraId="631EBC3B" w14:textId="77777777" w:rsidR="001745FA" w:rsidRDefault="00B16D40">
      <w:pPr>
        <w:widowControl w:val="0"/>
        <w:rPr>
          <w:color w:val="3C4043"/>
        </w:rPr>
      </w:pPr>
      <w:r>
        <w:rPr>
          <w:color w:val="3C4043"/>
        </w:rPr>
        <w:t>These are just a few examples of sites and venues used for prev</w:t>
      </w:r>
      <w:r>
        <w:rPr>
          <w:color w:val="3C4043"/>
        </w:rPr>
        <w:t xml:space="preserve">ious festivals as well as Information about Portland and its history and geology </w:t>
      </w:r>
    </w:p>
    <w:p w14:paraId="2D2802E5" w14:textId="77777777" w:rsidR="001745FA" w:rsidRDefault="001745FA">
      <w:pPr>
        <w:widowControl w:val="0"/>
        <w:rPr>
          <w:color w:val="3C4043"/>
        </w:rPr>
      </w:pPr>
    </w:p>
    <w:p w14:paraId="7303CE66" w14:textId="77777777" w:rsidR="001745FA" w:rsidRDefault="00B16D40">
      <w:pPr>
        <w:rPr>
          <w:b/>
          <w:color w:val="3C4043"/>
        </w:rPr>
      </w:pPr>
      <w:r>
        <w:rPr>
          <w:b/>
          <w:color w:val="3C4043"/>
        </w:rPr>
        <w:t>High Angle Battery</w:t>
      </w:r>
    </w:p>
    <w:p w14:paraId="74121CA2" w14:textId="77777777" w:rsidR="001745FA" w:rsidRDefault="00B16D40">
      <w:pPr>
        <w:rPr>
          <w:color w:val="3C4043"/>
        </w:rPr>
      </w:pPr>
      <w:hyperlink r:id="rId19">
        <w:r>
          <w:rPr>
            <w:color w:val="3C4043"/>
            <w:u w:val="single"/>
          </w:rPr>
          <w:t>http://www.portlandhistory.co.uk/verne-high-angle-battery.html</w:t>
        </w:r>
      </w:hyperlink>
    </w:p>
    <w:p w14:paraId="75E15D2C" w14:textId="77777777" w:rsidR="001745FA" w:rsidRDefault="00B16D40">
      <w:pPr>
        <w:widowControl w:val="0"/>
        <w:rPr>
          <w:b/>
          <w:color w:val="3C4043"/>
        </w:rPr>
      </w:pPr>
      <w:hyperlink r:id="rId20" w:anchor="HighAngle">
        <w:r>
          <w:rPr>
            <w:color w:val="3C4043"/>
            <w:u w:val="single"/>
          </w:rPr>
          <w:t>http://www.geoffkirby.co.uk/Portland/690730/#HighAngle</w:t>
        </w:r>
      </w:hyperlink>
    </w:p>
    <w:p w14:paraId="61C05798" w14:textId="77777777" w:rsidR="001745FA" w:rsidRDefault="001745FA">
      <w:pPr>
        <w:widowControl w:val="0"/>
        <w:rPr>
          <w:b/>
          <w:color w:val="3C4043"/>
        </w:rPr>
      </w:pPr>
    </w:p>
    <w:p w14:paraId="2AED50BD" w14:textId="77777777" w:rsidR="001745FA" w:rsidRDefault="00B16D40">
      <w:pPr>
        <w:widowControl w:val="0"/>
        <w:rPr>
          <w:b/>
          <w:color w:val="3C4043"/>
        </w:rPr>
      </w:pPr>
      <w:r>
        <w:rPr>
          <w:b/>
          <w:color w:val="3C4043"/>
        </w:rPr>
        <w:t>Chiswell Community Garden</w:t>
      </w:r>
    </w:p>
    <w:p w14:paraId="6D3F396D" w14:textId="77777777" w:rsidR="001745FA" w:rsidRDefault="00B16D40">
      <w:pPr>
        <w:widowControl w:val="0"/>
        <w:rPr>
          <w:color w:val="3C4043"/>
        </w:rPr>
      </w:pPr>
      <w:hyperlink r:id="rId21">
        <w:r>
          <w:rPr>
            <w:color w:val="3C4043"/>
            <w:u w:val="single"/>
          </w:rPr>
          <w:t>http://www.portlandhisto</w:t>
        </w:r>
        <w:r>
          <w:rPr>
            <w:color w:val="3C4043"/>
            <w:u w:val="single"/>
          </w:rPr>
          <w:t>ry.co.uk/chiswell-walled-garden.html</w:t>
        </w:r>
      </w:hyperlink>
    </w:p>
    <w:p w14:paraId="2D8AF17A" w14:textId="77777777" w:rsidR="001745FA" w:rsidRDefault="001745FA">
      <w:pPr>
        <w:widowControl w:val="0"/>
        <w:rPr>
          <w:b/>
          <w:color w:val="3C4043"/>
        </w:rPr>
      </w:pPr>
    </w:p>
    <w:p w14:paraId="465E97EE" w14:textId="77777777" w:rsidR="001745FA" w:rsidRDefault="00B16D40">
      <w:pPr>
        <w:widowControl w:val="0"/>
        <w:rPr>
          <w:color w:val="3C4043"/>
        </w:rPr>
      </w:pPr>
      <w:r>
        <w:rPr>
          <w:b/>
          <w:color w:val="3C4043"/>
        </w:rPr>
        <w:t>The Esplanade and Quiddles café, Chiswell</w:t>
      </w:r>
      <w:r>
        <w:rPr>
          <w:color w:val="3C4043"/>
        </w:rPr>
        <w:t xml:space="preserve"> </w:t>
      </w:r>
    </w:p>
    <w:p w14:paraId="35F771A9" w14:textId="77777777" w:rsidR="001745FA" w:rsidRDefault="00B16D40">
      <w:pPr>
        <w:widowControl w:val="0"/>
        <w:rPr>
          <w:color w:val="3C4043"/>
        </w:rPr>
      </w:pPr>
      <w:hyperlink r:id="rId22">
        <w:r>
          <w:rPr>
            <w:color w:val="3C4043"/>
            <w:u w:val="single"/>
          </w:rPr>
          <w:t>http://www.portlandhistory.co.uk/chesil-cove.html</w:t>
        </w:r>
      </w:hyperlink>
      <w:r>
        <w:rPr>
          <w:color w:val="3C4043"/>
        </w:rPr>
        <w:t xml:space="preserve"> </w:t>
      </w:r>
      <w:hyperlink r:id="rId23" w:anchor="Esplanade">
        <w:r>
          <w:rPr>
            <w:color w:val="3C4043"/>
            <w:u w:val="single"/>
          </w:rPr>
          <w:t>http://www.geoffkirby.co.uk/Portland/680730/#Esplanade</w:t>
        </w:r>
      </w:hyperlink>
    </w:p>
    <w:p w14:paraId="70D01EF5" w14:textId="77777777" w:rsidR="001745FA" w:rsidRDefault="001745FA">
      <w:pPr>
        <w:rPr>
          <w:color w:val="3C4043"/>
        </w:rPr>
      </w:pPr>
    </w:p>
    <w:p w14:paraId="7B40908A" w14:textId="77777777" w:rsidR="001745FA" w:rsidRDefault="00B16D40">
      <w:pPr>
        <w:rPr>
          <w:b/>
          <w:color w:val="3C4043"/>
        </w:rPr>
      </w:pPr>
      <w:proofErr w:type="spellStart"/>
      <w:r>
        <w:rPr>
          <w:b/>
          <w:color w:val="3C4043"/>
        </w:rPr>
        <w:t>Fancys</w:t>
      </w:r>
      <w:proofErr w:type="spellEnd"/>
      <w:r>
        <w:rPr>
          <w:b/>
          <w:color w:val="3C4043"/>
        </w:rPr>
        <w:t xml:space="preserve"> Farm</w:t>
      </w:r>
    </w:p>
    <w:p w14:paraId="76F601EE" w14:textId="77777777" w:rsidR="001745FA" w:rsidRDefault="00B16D40">
      <w:pPr>
        <w:rPr>
          <w:color w:val="3C4043"/>
        </w:rPr>
      </w:pPr>
      <w:hyperlink r:id="rId24">
        <w:r>
          <w:rPr>
            <w:color w:val="3C4043"/>
            <w:u w:val="single"/>
          </w:rPr>
          <w:t>http://www.portlandhistory.co.uk/fancys-family-farm.html</w:t>
        </w:r>
      </w:hyperlink>
    </w:p>
    <w:p w14:paraId="56B4F4C8" w14:textId="77777777" w:rsidR="001745FA" w:rsidRDefault="00B16D40">
      <w:pPr>
        <w:rPr>
          <w:i/>
          <w:color w:val="3C4043"/>
        </w:rPr>
      </w:pPr>
      <w:hyperlink r:id="rId25">
        <w:r>
          <w:rPr>
            <w:color w:val="3C4043"/>
            <w:u w:val="single"/>
          </w:rPr>
          <w:t>www.fancysfarm.co.uk</w:t>
        </w:r>
      </w:hyperlink>
      <w:r>
        <w:rPr>
          <w:color w:val="3C4043"/>
        </w:rPr>
        <w:t xml:space="preserve"> </w:t>
      </w:r>
    </w:p>
    <w:p w14:paraId="771F7717" w14:textId="77777777" w:rsidR="001745FA" w:rsidRDefault="001745FA">
      <w:pPr>
        <w:rPr>
          <w:i/>
          <w:color w:val="3C4043"/>
        </w:rPr>
      </w:pPr>
    </w:p>
    <w:p w14:paraId="0D28B6C7" w14:textId="77777777" w:rsidR="001745FA" w:rsidRDefault="00B16D40">
      <w:pPr>
        <w:rPr>
          <w:i/>
          <w:color w:val="3C4043"/>
        </w:rPr>
      </w:pPr>
      <w:r>
        <w:rPr>
          <w:b/>
          <w:color w:val="3C4043"/>
        </w:rPr>
        <w:t>The Engine Shed</w:t>
      </w:r>
      <w:r>
        <w:rPr>
          <w:color w:val="3C4043"/>
        </w:rPr>
        <w:t xml:space="preserve"> </w:t>
      </w:r>
    </w:p>
    <w:p w14:paraId="6DF8A8DD" w14:textId="77777777" w:rsidR="001745FA" w:rsidRDefault="00B16D40">
      <w:pPr>
        <w:rPr>
          <w:color w:val="3C4043"/>
          <w:u w:val="single"/>
        </w:rPr>
      </w:pPr>
      <w:hyperlink r:id="rId26">
        <w:r>
          <w:rPr>
            <w:color w:val="3C4043"/>
            <w:u w:val="single"/>
          </w:rPr>
          <w:t>http://www.portlandhistory.co.uk/the-old-engine-shed.html</w:t>
        </w:r>
      </w:hyperlink>
    </w:p>
    <w:p w14:paraId="77730571" w14:textId="77777777" w:rsidR="001745FA" w:rsidRDefault="001745FA">
      <w:pPr>
        <w:rPr>
          <w:color w:val="3C4043"/>
          <w:u w:val="single"/>
        </w:rPr>
      </w:pPr>
    </w:p>
    <w:p w14:paraId="12A4B445" w14:textId="77777777" w:rsidR="001745FA" w:rsidRDefault="00B16D40">
      <w:pPr>
        <w:rPr>
          <w:b/>
          <w:color w:val="3C4043"/>
        </w:rPr>
      </w:pPr>
      <w:r>
        <w:rPr>
          <w:b/>
          <w:color w:val="3C4043"/>
        </w:rPr>
        <w:t>The Stadium Bowl</w:t>
      </w:r>
    </w:p>
    <w:p w14:paraId="53A4640D" w14:textId="77777777" w:rsidR="001745FA" w:rsidRDefault="00B16D40">
      <w:pPr>
        <w:rPr>
          <w:color w:val="3C4043"/>
        </w:rPr>
      </w:pPr>
      <w:hyperlink r:id="rId27">
        <w:r>
          <w:rPr>
            <w:color w:val="3C4043"/>
            <w:u w:val="single"/>
          </w:rPr>
          <w:t>https://www.portlandhistory.co.uk/portland-stadium-bowl.html</w:t>
        </w:r>
      </w:hyperlink>
    </w:p>
    <w:p w14:paraId="649F2E46" w14:textId="77777777" w:rsidR="001745FA" w:rsidRDefault="00B16D40">
      <w:pPr>
        <w:rPr>
          <w:color w:val="3C4043"/>
        </w:rPr>
      </w:pPr>
      <w:hyperlink r:id="rId28" w:anchor="Sports">
        <w:r>
          <w:rPr>
            <w:color w:val="3C4043"/>
            <w:u w:val="single"/>
          </w:rPr>
          <w:t>http://www.geoffkirby.co.uk/Portland/6957</w:t>
        </w:r>
        <w:r>
          <w:rPr>
            <w:color w:val="3C4043"/>
            <w:u w:val="single"/>
          </w:rPr>
          <w:t>25/#Sports</w:t>
        </w:r>
      </w:hyperlink>
    </w:p>
    <w:p w14:paraId="49BF0E51" w14:textId="77777777" w:rsidR="001745FA" w:rsidRDefault="001745FA">
      <w:pPr>
        <w:widowControl w:val="0"/>
        <w:rPr>
          <w:b/>
          <w:color w:val="3C4043"/>
        </w:rPr>
      </w:pPr>
    </w:p>
    <w:p w14:paraId="41951FEE" w14:textId="77777777" w:rsidR="001745FA" w:rsidRDefault="00B16D40">
      <w:pPr>
        <w:widowControl w:val="0"/>
        <w:rPr>
          <w:color w:val="3C4043"/>
        </w:rPr>
      </w:pPr>
      <w:r>
        <w:rPr>
          <w:b/>
          <w:color w:val="3C4043"/>
        </w:rPr>
        <w:lastRenderedPageBreak/>
        <w:t>The Governors Community Garden</w:t>
      </w:r>
      <w:r>
        <w:rPr>
          <w:color w:val="3C4043"/>
        </w:rPr>
        <w:t xml:space="preserve"> (The Grove)</w:t>
      </w:r>
    </w:p>
    <w:p w14:paraId="10F6B386" w14:textId="77777777" w:rsidR="001745FA" w:rsidRDefault="00B16D40">
      <w:pPr>
        <w:widowControl w:val="0"/>
        <w:rPr>
          <w:color w:val="3C4043"/>
        </w:rPr>
      </w:pPr>
      <w:hyperlink r:id="rId29">
        <w:r>
          <w:rPr>
            <w:color w:val="3C4043"/>
            <w:u w:val="single"/>
          </w:rPr>
          <w:t>http://www.portlandhistory.co.uk/governors-community-garden.html</w:t>
        </w:r>
      </w:hyperlink>
    </w:p>
    <w:p w14:paraId="6351C8C9" w14:textId="77777777" w:rsidR="001745FA" w:rsidRDefault="001745FA">
      <w:pPr>
        <w:widowControl w:val="0"/>
        <w:rPr>
          <w:color w:val="3C4043"/>
        </w:rPr>
      </w:pPr>
    </w:p>
    <w:p w14:paraId="5390AE32" w14:textId="77777777" w:rsidR="001745FA" w:rsidRDefault="00B16D40">
      <w:pPr>
        <w:widowControl w:val="0"/>
        <w:rPr>
          <w:color w:val="3C4043"/>
        </w:rPr>
      </w:pPr>
      <w:r>
        <w:rPr>
          <w:b/>
          <w:color w:val="3C4043"/>
        </w:rPr>
        <w:t>Easton Gardens</w:t>
      </w:r>
      <w:r>
        <w:rPr>
          <w:color w:val="3C4043"/>
        </w:rPr>
        <w:t xml:space="preserve"> </w:t>
      </w:r>
    </w:p>
    <w:p w14:paraId="70779292" w14:textId="77777777" w:rsidR="001745FA" w:rsidRDefault="00B16D40">
      <w:pPr>
        <w:widowControl w:val="0"/>
        <w:rPr>
          <w:color w:val="3C4043"/>
        </w:rPr>
      </w:pPr>
      <w:hyperlink r:id="rId30" w:anchor="Gardens">
        <w:r>
          <w:rPr>
            <w:color w:val="3C4043"/>
            <w:u w:val="single"/>
          </w:rPr>
          <w:t>http://www.geoffkirby.co.uk/Portland/690715/#Gardens</w:t>
        </w:r>
      </w:hyperlink>
      <w:r>
        <w:rPr>
          <w:color w:val="3C4043"/>
        </w:rPr>
        <w:t xml:space="preserve"> </w:t>
      </w:r>
    </w:p>
    <w:p w14:paraId="363EE626" w14:textId="77777777" w:rsidR="001745FA" w:rsidRDefault="00B16D40">
      <w:pPr>
        <w:widowControl w:val="0"/>
        <w:rPr>
          <w:color w:val="3C4043"/>
        </w:rPr>
      </w:pPr>
      <w:hyperlink r:id="rId31">
        <w:r>
          <w:rPr>
            <w:color w:val="3C4043"/>
            <w:u w:val="single"/>
          </w:rPr>
          <w:t>http://www.portlandhistory.co.uk/easton-gardens.html</w:t>
        </w:r>
      </w:hyperlink>
    </w:p>
    <w:p w14:paraId="26100411" w14:textId="77777777" w:rsidR="001745FA" w:rsidRDefault="001745FA">
      <w:pPr>
        <w:widowControl w:val="0"/>
        <w:rPr>
          <w:color w:val="3C4043"/>
        </w:rPr>
      </w:pPr>
    </w:p>
    <w:p w14:paraId="4F78C5DC" w14:textId="77777777" w:rsidR="001745FA" w:rsidRDefault="00B16D40">
      <w:pPr>
        <w:rPr>
          <w:color w:val="3C4043"/>
        </w:rPr>
      </w:pPr>
      <w:r>
        <w:rPr>
          <w:b/>
          <w:color w:val="3C4043"/>
        </w:rPr>
        <w:t>St Georges Church</w:t>
      </w:r>
      <w:r>
        <w:rPr>
          <w:color w:val="3C4043"/>
        </w:rPr>
        <w:t xml:space="preserve"> </w:t>
      </w:r>
    </w:p>
    <w:p w14:paraId="674B5FE9" w14:textId="77777777" w:rsidR="001745FA" w:rsidRDefault="00B16D40">
      <w:pPr>
        <w:rPr>
          <w:color w:val="3C4043"/>
        </w:rPr>
      </w:pPr>
      <w:hyperlink r:id="rId32">
        <w:r>
          <w:rPr>
            <w:color w:val="3C4043"/>
            <w:u w:val="single"/>
          </w:rPr>
          <w:t>http://www.portlandhistory.co.uk/st-georges-church.html</w:t>
        </w:r>
      </w:hyperlink>
      <w:r>
        <w:rPr>
          <w:color w:val="3C4043"/>
        </w:rPr>
        <w:t xml:space="preserve"> </w:t>
      </w:r>
    </w:p>
    <w:p w14:paraId="51AB696D" w14:textId="77777777" w:rsidR="001745FA" w:rsidRDefault="00B16D40">
      <w:pPr>
        <w:rPr>
          <w:color w:val="3C4043"/>
          <w:u w:val="single"/>
        </w:rPr>
      </w:pPr>
      <w:hyperlink r:id="rId33" w:anchor="StGeorgesChurch">
        <w:r>
          <w:rPr>
            <w:color w:val="3C4043"/>
            <w:u w:val="single"/>
          </w:rPr>
          <w:t>http://www.geoffkirby.co.uk/Portland/685720/#StGeorges</w:t>
        </w:r>
        <w:r>
          <w:rPr>
            <w:color w:val="3C4043"/>
            <w:u w:val="single"/>
          </w:rPr>
          <w:t>Church</w:t>
        </w:r>
      </w:hyperlink>
    </w:p>
    <w:p w14:paraId="37F85723" w14:textId="77777777" w:rsidR="001745FA" w:rsidRDefault="001745FA">
      <w:pPr>
        <w:rPr>
          <w:color w:val="3C4043"/>
          <w:u w:val="single"/>
        </w:rPr>
      </w:pPr>
    </w:p>
    <w:p w14:paraId="4D3399B4" w14:textId="77777777" w:rsidR="001745FA" w:rsidRDefault="00B16D40">
      <w:pPr>
        <w:rPr>
          <w:color w:val="3C4043"/>
        </w:rPr>
      </w:pPr>
      <w:r>
        <w:rPr>
          <w:b/>
          <w:color w:val="3C4043"/>
        </w:rPr>
        <w:t>Portland Bill area</w:t>
      </w:r>
      <w:r>
        <w:rPr>
          <w:color w:val="3C4043"/>
        </w:rPr>
        <w:t xml:space="preserve"> </w:t>
      </w:r>
    </w:p>
    <w:p w14:paraId="4F9C6CE0" w14:textId="77777777" w:rsidR="001745FA" w:rsidRDefault="00B16D40">
      <w:pPr>
        <w:rPr>
          <w:color w:val="3C4043"/>
        </w:rPr>
      </w:pPr>
      <w:hyperlink r:id="rId34">
        <w:r>
          <w:rPr>
            <w:color w:val="3C4043"/>
            <w:u w:val="single"/>
          </w:rPr>
          <w:t>http://www.geoffkirby.co.uk/Portland/675680/</w:t>
        </w:r>
      </w:hyperlink>
      <w:r>
        <w:rPr>
          <w:color w:val="3C4043"/>
        </w:rPr>
        <w:t xml:space="preserve"> </w:t>
      </w:r>
    </w:p>
    <w:p w14:paraId="3F09A916" w14:textId="77777777" w:rsidR="001745FA" w:rsidRDefault="00B16D40">
      <w:pPr>
        <w:rPr>
          <w:color w:val="3C4043"/>
        </w:rPr>
      </w:pPr>
      <w:hyperlink r:id="rId35">
        <w:r>
          <w:rPr>
            <w:color w:val="3C4043"/>
            <w:u w:val="single"/>
          </w:rPr>
          <w:t>http://www.portlandhistory.co.uk/portland-bill.</w:t>
        </w:r>
        <w:r>
          <w:rPr>
            <w:color w:val="3C4043"/>
            <w:u w:val="single"/>
          </w:rPr>
          <w:t>html</w:t>
        </w:r>
      </w:hyperlink>
    </w:p>
    <w:p w14:paraId="70A8976B" w14:textId="77777777" w:rsidR="001745FA" w:rsidRDefault="00B16D40">
      <w:pPr>
        <w:rPr>
          <w:color w:val="3C4043"/>
        </w:rPr>
      </w:pPr>
      <w:hyperlink r:id="rId36">
        <w:r>
          <w:rPr>
            <w:color w:val="3C4043"/>
            <w:u w:val="single"/>
          </w:rPr>
          <w:t>http://www.portlandhistory.co.uk/ministry-of-defence-magnetic-range.html</w:t>
        </w:r>
      </w:hyperlink>
    </w:p>
    <w:p w14:paraId="0EC5C954" w14:textId="77777777" w:rsidR="001745FA" w:rsidRDefault="00B16D40">
      <w:pPr>
        <w:rPr>
          <w:color w:val="3C4043"/>
          <w:u w:val="single"/>
        </w:rPr>
      </w:pPr>
      <w:hyperlink r:id="rId37">
        <w:r>
          <w:rPr>
            <w:color w:val="3C4043"/>
            <w:u w:val="single"/>
          </w:rPr>
          <w:t>ht</w:t>
        </w:r>
        <w:r>
          <w:rPr>
            <w:color w:val="3C4043"/>
            <w:u w:val="single"/>
          </w:rPr>
          <w:t>tp://www.portlandhistory.co.uk/culverwell-mesolithic-site.html</w:t>
        </w:r>
      </w:hyperlink>
    </w:p>
    <w:p w14:paraId="54C94CE4" w14:textId="77777777" w:rsidR="001745FA" w:rsidRDefault="001745FA">
      <w:pPr>
        <w:widowControl w:val="0"/>
        <w:rPr>
          <w:color w:val="3C4043"/>
        </w:rPr>
      </w:pPr>
    </w:p>
    <w:p w14:paraId="4997BB91" w14:textId="77777777" w:rsidR="001745FA" w:rsidRDefault="00B16D40">
      <w:pPr>
        <w:widowControl w:val="0"/>
        <w:rPr>
          <w:b/>
          <w:color w:val="3C4043"/>
        </w:rPr>
      </w:pPr>
      <w:r>
        <w:rPr>
          <w:b/>
          <w:color w:val="3C4043"/>
        </w:rPr>
        <w:t xml:space="preserve">More info </w:t>
      </w:r>
      <w:proofErr w:type="gramStart"/>
      <w:r>
        <w:rPr>
          <w:b/>
          <w:color w:val="3C4043"/>
        </w:rPr>
        <w:t>on</w:t>
      </w:r>
      <w:proofErr w:type="gramEnd"/>
      <w:r>
        <w:rPr>
          <w:b/>
          <w:color w:val="3C4043"/>
        </w:rPr>
        <w:t xml:space="preserve"> Portland:</w:t>
      </w:r>
    </w:p>
    <w:p w14:paraId="5D03835D" w14:textId="77777777" w:rsidR="001745FA" w:rsidRDefault="00B16D40">
      <w:pPr>
        <w:rPr>
          <w:color w:val="3C4043"/>
        </w:rPr>
      </w:pPr>
      <w:hyperlink r:id="rId38">
        <w:r>
          <w:rPr>
            <w:color w:val="3C4043"/>
            <w:u w:val="single"/>
          </w:rPr>
          <w:t>https://www.portlandhistory.co.uk/introduction.html</w:t>
        </w:r>
      </w:hyperlink>
    </w:p>
    <w:p w14:paraId="6AD370E2" w14:textId="77777777" w:rsidR="001745FA" w:rsidRDefault="00B16D40">
      <w:pPr>
        <w:rPr>
          <w:color w:val="3C4043"/>
          <w:u w:val="single"/>
        </w:rPr>
      </w:pPr>
      <w:hyperlink r:id="rId39">
        <w:r>
          <w:rPr>
            <w:color w:val="3C4043"/>
            <w:u w:val="single"/>
          </w:rPr>
          <w:t>http://www.geoffkirby.co.uk/Portland/IndexMap/</w:t>
        </w:r>
      </w:hyperlink>
    </w:p>
    <w:p w14:paraId="4C9E6FBC" w14:textId="77777777" w:rsidR="001745FA" w:rsidRDefault="001745FA">
      <w:pPr>
        <w:rPr>
          <w:color w:val="3C4043"/>
          <w:u w:val="single"/>
        </w:rPr>
      </w:pPr>
    </w:p>
    <w:p w14:paraId="75314CD8" w14:textId="77777777" w:rsidR="001745FA" w:rsidRDefault="00B16D40">
      <w:pPr>
        <w:widowControl w:val="0"/>
        <w:rPr>
          <w:color w:val="3C4043"/>
        </w:rPr>
      </w:pPr>
      <w:r>
        <w:rPr>
          <w:color w:val="3C4043"/>
        </w:rPr>
        <w:t xml:space="preserve">This Dorset Explorer website mapping system is useful for exploring many different layers </w:t>
      </w:r>
      <w:r>
        <w:rPr>
          <w:color w:val="3C4043"/>
        </w:rPr>
        <w:t xml:space="preserve">of information on Portland. </w:t>
      </w:r>
    </w:p>
    <w:p w14:paraId="7F5DFA98" w14:textId="77777777" w:rsidR="001745FA" w:rsidRDefault="00B16D40">
      <w:pPr>
        <w:widowControl w:val="0"/>
        <w:rPr>
          <w:color w:val="3C4043"/>
        </w:rPr>
      </w:pPr>
      <w:hyperlink r:id="rId40">
        <w:r>
          <w:rPr>
            <w:color w:val="3C4043"/>
            <w:u w:val="single"/>
          </w:rPr>
          <w:t>https://explorer.geowessex.com/</w:t>
        </w:r>
      </w:hyperlink>
    </w:p>
    <w:p w14:paraId="53638A6F" w14:textId="77777777" w:rsidR="001745FA" w:rsidRDefault="001745FA">
      <w:pPr>
        <w:widowControl w:val="0"/>
        <w:rPr>
          <w:color w:val="3C4043"/>
        </w:rPr>
      </w:pPr>
    </w:p>
    <w:p w14:paraId="2CC2AFD9" w14:textId="77777777" w:rsidR="001745FA" w:rsidRDefault="001745FA">
      <w:pPr>
        <w:widowControl w:val="0"/>
        <w:rPr>
          <w:color w:val="3C4043"/>
        </w:rPr>
      </w:pPr>
    </w:p>
    <w:p w14:paraId="43E0E469" w14:textId="77777777" w:rsidR="001745FA" w:rsidRDefault="001745FA">
      <w:pPr>
        <w:rPr>
          <w:b/>
          <w:color w:val="3C4043"/>
        </w:rPr>
      </w:pPr>
    </w:p>
    <w:p w14:paraId="25A75C0C" w14:textId="77777777" w:rsidR="001745FA" w:rsidRDefault="00B16D40">
      <w:pPr>
        <w:rPr>
          <w:b/>
          <w:color w:val="3C4043"/>
        </w:rPr>
      </w:pPr>
      <w:r>
        <w:rPr>
          <w:b/>
          <w:color w:val="3C4043"/>
        </w:rPr>
        <w:t>End.</w:t>
      </w:r>
    </w:p>
    <w:p w14:paraId="20831247" w14:textId="77777777" w:rsidR="001745FA" w:rsidRDefault="001745FA">
      <w:pPr>
        <w:rPr>
          <w:color w:val="3C4043"/>
        </w:rPr>
      </w:pPr>
    </w:p>
    <w:sectPr w:rsidR="001745FA">
      <w:footerReference w:type="even" r:id="rId41"/>
      <w:footerReference w:type="default" r:id="rId42"/>
      <w:pgSz w:w="11900" w:h="16840"/>
      <w:pgMar w:top="851"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AF6A0" w14:textId="77777777" w:rsidR="00B16D40" w:rsidRDefault="00B16D40">
      <w:r>
        <w:separator/>
      </w:r>
    </w:p>
  </w:endnote>
  <w:endnote w:type="continuationSeparator" w:id="0">
    <w:p w14:paraId="2E08EBF9" w14:textId="77777777" w:rsidR="00B16D40" w:rsidRDefault="00B1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AEB0" w14:textId="77777777" w:rsidR="001745FA" w:rsidRDefault="00B16D40">
    <w:pPr>
      <w:pBdr>
        <w:top w:val="nil"/>
        <w:left w:val="nil"/>
        <w:bottom w:val="nil"/>
        <w:right w:val="nil"/>
        <w:between w:val="nil"/>
      </w:pBdr>
      <w:tabs>
        <w:tab w:val="center" w:pos="4320"/>
        <w:tab w:val="right" w:pos="8640"/>
      </w:tabs>
      <w:jc w:val="right"/>
      <w:rPr>
        <w:rFonts w:eastAsia="Tahoma" w:cs="Tahoma"/>
        <w:color w:val="000000"/>
      </w:rPr>
    </w:pPr>
    <w:r>
      <w:rPr>
        <w:rFonts w:eastAsia="Tahoma" w:cs="Tahoma"/>
        <w:color w:val="000000"/>
      </w:rPr>
      <w:fldChar w:fldCharType="begin"/>
    </w:r>
    <w:r>
      <w:rPr>
        <w:rFonts w:eastAsia="Tahoma" w:cs="Tahoma"/>
        <w:color w:val="000000"/>
      </w:rPr>
      <w:instrText>PAGE</w:instrText>
    </w:r>
    <w:r>
      <w:rPr>
        <w:rFonts w:eastAsia="Tahoma" w:cs="Tahoma"/>
        <w:color w:val="000000"/>
      </w:rPr>
      <w:fldChar w:fldCharType="separate"/>
    </w:r>
    <w:r>
      <w:rPr>
        <w:rFonts w:eastAsia="Tahoma" w:cs="Tahoma"/>
        <w:color w:val="000000"/>
      </w:rPr>
      <w:fldChar w:fldCharType="end"/>
    </w:r>
  </w:p>
  <w:p w14:paraId="227C4AEA" w14:textId="77777777" w:rsidR="001745FA" w:rsidRDefault="001745FA">
    <w:pPr>
      <w:pBdr>
        <w:top w:val="nil"/>
        <w:left w:val="nil"/>
        <w:bottom w:val="nil"/>
        <w:right w:val="nil"/>
        <w:between w:val="nil"/>
      </w:pBdr>
      <w:tabs>
        <w:tab w:val="center" w:pos="4320"/>
        <w:tab w:val="right" w:pos="8640"/>
      </w:tabs>
      <w:ind w:right="360"/>
      <w:rPr>
        <w:rFonts w:eastAsia="Tahoma" w:cs="Tahom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B8EA" w14:textId="77777777" w:rsidR="001745FA" w:rsidRDefault="00B16D40">
    <w:pPr>
      <w:pBdr>
        <w:top w:val="nil"/>
        <w:left w:val="nil"/>
        <w:bottom w:val="nil"/>
        <w:right w:val="nil"/>
        <w:between w:val="nil"/>
      </w:pBdr>
      <w:tabs>
        <w:tab w:val="center" w:pos="4320"/>
        <w:tab w:val="right" w:pos="8640"/>
      </w:tabs>
      <w:jc w:val="right"/>
      <w:rPr>
        <w:rFonts w:eastAsia="Tahoma" w:cs="Tahoma"/>
        <w:color w:val="000000"/>
      </w:rPr>
    </w:pPr>
    <w:r>
      <w:rPr>
        <w:rFonts w:eastAsia="Tahoma" w:cs="Tahoma"/>
        <w:color w:val="000000"/>
      </w:rPr>
      <w:fldChar w:fldCharType="begin"/>
    </w:r>
    <w:r>
      <w:rPr>
        <w:rFonts w:eastAsia="Tahoma" w:cs="Tahoma"/>
        <w:color w:val="000000"/>
      </w:rPr>
      <w:instrText>PAGE</w:instrText>
    </w:r>
    <w:r>
      <w:rPr>
        <w:rFonts w:eastAsia="Tahoma" w:cs="Tahoma"/>
        <w:color w:val="000000"/>
      </w:rPr>
      <w:fldChar w:fldCharType="separate"/>
    </w:r>
    <w:r w:rsidR="00D84E4C">
      <w:rPr>
        <w:rFonts w:eastAsia="Tahoma" w:cs="Tahoma"/>
        <w:noProof/>
        <w:color w:val="000000"/>
      </w:rPr>
      <w:t>1</w:t>
    </w:r>
    <w:r>
      <w:rPr>
        <w:rFonts w:eastAsia="Tahoma" w:cs="Tahoma"/>
        <w:color w:val="000000"/>
      </w:rPr>
      <w:fldChar w:fldCharType="end"/>
    </w:r>
  </w:p>
  <w:p w14:paraId="5849BEBA" w14:textId="77777777" w:rsidR="001745FA" w:rsidRDefault="001745FA">
    <w:pPr>
      <w:pBdr>
        <w:top w:val="nil"/>
        <w:left w:val="nil"/>
        <w:bottom w:val="nil"/>
        <w:right w:val="nil"/>
        <w:between w:val="nil"/>
      </w:pBdr>
      <w:tabs>
        <w:tab w:val="center" w:pos="4320"/>
        <w:tab w:val="right" w:pos="8640"/>
      </w:tabs>
      <w:ind w:right="360"/>
      <w:rPr>
        <w:rFonts w:eastAsia="Tahoma" w:cs="Tahom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75978" w14:textId="77777777" w:rsidR="00B16D40" w:rsidRDefault="00B16D40">
      <w:r>
        <w:separator/>
      </w:r>
    </w:p>
  </w:footnote>
  <w:footnote w:type="continuationSeparator" w:id="0">
    <w:p w14:paraId="3BF4BE29" w14:textId="77777777" w:rsidR="00B16D40" w:rsidRDefault="00B16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8BE"/>
    <w:multiLevelType w:val="multilevel"/>
    <w:tmpl w:val="A4587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CCF578C"/>
    <w:multiLevelType w:val="multilevel"/>
    <w:tmpl w:val="CCA0B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E64845"/>
    <w:multiLevelType w:val="multilevel"/>
    <w:tmpl w:val="9B908D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09607D8"/>
    <w:multiLevelType w:val="multilevel"/>
    <w:tmpl w:val="300A6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21021A4"/>
    <w:multiLevelType w:val="multilevel"/>
    <w:tmpl w:val="9A8EB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5FA"/>
    <w:rsid w:val="001745FA"/>
    <w:rsid w:val="00B16D40"/>
    <w:rsid w:val="00D8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36B91"/>
  <w15:docId w15:val="{2E459DC0-548C-4976-B588-864773E1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567"/>
    <w:rPr>
      <w:rFonts w:eastAsia="MS Mincho" w:cs="Times New Roman"/>
      <w:lang w:bidi="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TMLCite">
    <w:name w:val="HTML Cite"/>
    <w:uiPriority w:val="99"/>
    <w:rsid w:val="00596567"/>
    <w:rPr>
      <w:i/>
    </w:rPr>
  </w:style>
  <w:style w:type="character" w:styleId="Hyperlink">
    <w:name w:val="Hyperlink"/>
    <w:basedOn w:val="DefaultParagraphFont"/>
    <w:uiPriority w:val="99"/>
    <w:unhideWhenUsed/>
    <w:rsid w:val="00596567"/>
    <w:rPr>
      <w:color w:val="0000FF" w:themeColor="hyperlink"/>
      <w:u w:val="single"/>
    </w:rPr>
  </w:style>
  <w:style w:type="paragraph" w:styleId="Header">
    <w:name w:val="header"/>
    <w:basedOn w:val="Normal"/>
    <w:link w:val="HeaderChar"/>
    <w:rsid w:val="00596567"/>
    <w:pPr>
      <w:tabs>
        <w:tab w:val="center" w:pos="4320"/>
        <w:tab w:val="right" w:pos="8640"/>
      </w:tabs>
    </w:pPr>
  </w:style>
  <w:style w:type="character" w:customStyle="1" w:styleId="HeaderChar">
    <w:name w:val="Header Char"/>
    <w:basedOn w:val="DefaultParagraphFont"/>
    <w:link w:val="Header"/>
    <w:rsid w:val="00596567"/>
    <w:rPr>
      <w:rFonts w:ascii="Tahoma" w:eastAsia="MS Mincho" w:hAnsi="Tahoma" w:cs="Times New Roman"/>
      <w:lang w:val="en-GB" w:bidi="en-US"/>
    </w:rPr>
  </w:style>
  <w:style w:type="paragraph" w:customStyle="1" w:styleId="Default">
    <w:name w:val="Default"/>
    <w:rsid w:val="00596567"/>
    <w:pPr>
      <w:widowControl w:val="0"/>
      <w:autoSpaceDE w:val="0"/>
      <w:autoSpaceDN w:val="0"/>
      <w:adjustRightInd w:val="0"/>
    </w:pPr>
    <w:rPr>
      <w:rFonts w:ascii="Calibri" w:eastAsia="Times New Roman" w:hAnsi="Calibri" w:cs="Calibri"/>
      <w:color w:val="000000"/>
    </w:rPr>
  </w:style>
  <w:style w:type="paragraph" w:styleId="ListParagraph">
    <w:name w:val="List Paragraph"/>
    <w:basedOn w:val="Normal"/>
    <w:uiPriority w:val="34"/>
    <w:qFormat/>
    <w:rsid w:val="00596567"/>
    <w:pPr>
      <w:ind w:left="720"/>
      <w:contextualSpacing/>
    </w:pPr>
  </w:style>
  <w:style w:type="paragraph" w:styleId="Footer">
    <w:name w:val="footer"/>
    <w:basedOn w:val="Normal"/>
    <w:link w:val="FooterChar"/>
    <w:uiPriority w:val="99"/>
    <w:unhideWhenUsed/>
    <w:rsid w:val="003F4FA0"/>
    <w:pPr>
      <w:tabs>
        <w:tab w:val="center" w:pos="4320"/>
        <w:tab w:val="right" w:pos="8640"/>
      </w:tabs>
    </w:pPr>
  </w:style>
  <w:style w:type="character" w:customStyle="1" w:styleId="FooterChar">
    <w:name w:val="Footer Char"/>
    <w:basedOn w:val="DefaultParagraphFont"/>
    <w:link w:val="Footer"/>
    <w:uiPriority w:val="99"/>
    <w:rsid w:val="003F4FA0"/>
    <w:rPr>
      <w:rFonts w:ascii="Tahoma" w:eastAsia="MS Mincho" w:hAnsi="Tahoma" w:cs="Times New Roman"/>
      <w:lang w:val="en-GB" w:bidi="en-US"/>
    </w:rPr>
  </w:style>
  <w:style w:type="character" w:styleId="FollowedHyperlink">
    <w:name w:val="FollowedHyperlink"/>
    <w:basedOn w:val="DefaultParagraphFont"/>
    <w:uiPriority w:val="99"/>
    <w:semiHidden/>
    <w:unhideWhenUsed/>
    <w:rsid w:val="00581BB1"/>
    <w:rPr>
      <w:color w:val="800080" w:themeColor="followedHyperlink"/>
      <w:u w:val="single"/>
    </w:rPr>
  </w:style>
  <w:style w:type="paragraph" w:styleId="BalloonText">
    <w:name w:val="Balloon Text"/>
    <w:basedOn w:val="Normal"/>
    <w:link w:val="BalloonTextChar"/>
    <w:uiPriority w:val="99"/>
    <w:semiHidden/>
    <w:unhideWhenUsed/>
    <w:rsid w:val="00FB00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000F"/>
    <w:rPr>
      <w:rFonts w:ascii="Lucida Grande" w:eastAsia="MS Mincho" w:hAnsi="Lucida Grande" w:cs="Lucida Grande"/>
      <w:sz w:val="18"/>
      <w:szCs w:val="18"/>
      <w:lang w:val="en-GB" w:bidi="en-US"/>
    </w:rPr>
  </w:style>
  <w:style w:type="character" w:styleId="PageNumber">
    <w:name w:val="page number"/>
    <w:basedOn w:val="DefaultParagraphFont"/>
    <w:uiPriority w:val="99"/>
    <w:semiHidden/>
    <w:unhideWhenUsed/>
    <w:rsid w:val="00462ED7"/>
  </w:style>
  <w:style w:type="character" w:customStyle="1" w:styleId="st">
    <w:name w:val="st"/>
    <w:basedOn w:val="DefaultParagraphFont"/>
    <w:rsid w:val="007B71AF"/>
  </w:style>
  <w:style w:type="table" w:styleId="TableGrid">
    <w:name w:val="Table Grid"/>
    <w:basedOn w:val="TableNormal"/>
    <w:uiPriority w:val="59"/>
    <w:rsid w:val="00495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5B07"/>
    <w:rPr>
      <w:sz w:val="16"/>
      <w:szCs w:val="16"/>
    </w:rPr>
  </w:style>
  <w:style w:type="paragraph" w:styleId="CommentText">
    <w:name w:val="annotation text"/>
    <w:basedOn w:val="Normal"/>
    <w:link w:val="CommentTextChar"/>
    <w:uiPriority w:val="99"/>
    <w:semiHidden/>
    <w:unhideWhenUsed/>
    <w:rsid w:val="001A5B07"/>
    <w:rPr>
      <w:sz w:val="20"/>
      <w:szCs w:val="20"/>
    </w:rPr>
  </w:style>
  <w:style w:type="character" w:customStyle="1" w:styleId="CommentTextChar">
    <w:name w:val="Comment Text Char"/>
    <w:basedOn w:val="DefaultParagraphFont"/>
    <w:link w:val="CommentText"/>
    <w:uiPriority w:val="99"/>
    <w:semiHidden/>
    <w:rsid w:val="001A5B07"/>
    <w:rPr>
      <w:rFonts w:ascii="Tahoma" w:eastAsia="MS Mincho" w:hAnsi="Tahoma"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1A5B07"/>
    <w:rPr>
      <w:b/>
      <w:bCs/>
    </w:rPr>
  </w:style>
  <w:style w:type="character" w:customStyle="1" w:styleId="CommentSubjectChar">
    <w:name w:val="Comment Subject Char"/>
    <w:basedOn w:val="CommentTextChar"/>
    <w:link w:val="CommentSubject"/>
    <w:uiPriority w:val="99"/>
    <w:semiHidden/>
    <w:rsid w:val="001A5B07"/>
    <w:rPr>
      <w:rFonts w:ascii="Tahoma" w:eastAsia="MS Mincho" w:hAnsi="Tahoma" w:cs="Times New Roman"/>
      <w:b/>
      <w:bCs/>
      <w:sz w:val="20"/>
      <w:szCs w:val="20"/>
      <w:lang w:val="en-GB"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accessdocsforartists.com/" TargetMode="External"/><Relationship Id="rId18" Type="http://schemas.openxmlformats.org/officeDocument/2006/relationships/hyperlink" Target="http://www.b-side.org.uk" TargetMode="External"/><Relationship Id="rId26" Type="http://schemas.openxmlformats.org/officeDocument/2006/relationships/hyperlink" Target="http://www.portlandhistory.co.uk/the-old-engine-shed.html" TargetMode="External"/><Relationship Id="rId39" Type="http://schemas.openxmlformats.org/officeDocument/2006/relationships/hyperlink" Target="http://www.geoffkirby.co.uk/Portland/IndexMap/" TargetMode="External"/><Relationship Id="rId21" Type="http://schemas.openxmlformats.org/officeDocument/2006/relationships/hyperlink" Target="http://www.portlandhistory.co.uk/chiswell-walled-garden.html" TargetMode="External"/><Relationship Id="rId34" Type="http://schemas.openxmlformats.org/officeDocument/2006/relationships/hyperlink" Target="http://www.geoffkirby.co.uk/Portland/675680/"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uratorspace.com/opportunities/detail/that-other-place--digital-open-call/6177" TargetMode="External"/><Relationship Id="rId20" Type="http://schemas.openxmlformats.org/officeDocument/2006/relationships/hyperlink" Target="http://www.geoffkirby.co.uk/Portland/690730/" TargetMode="External"/><Relationship Id="rId29" Type="http://schemas.openxmlformats.org/officeDocument/2006/relationships/hyperlink" Target="http://www.portlandhistory.co.uk/governors-community-garden.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lly@b-side.org.uk" TargetMode="External"/><Relationship Id="rId24" Type="http://schemas.openxmlformats.org/officeDocument/2006/relationships/hyperlink" Target="http://www.portlandhistory.co.uk/fancys-family-farm.html" TargetMode="External"/><Relationship Id="rId32" Type="http://schemas.openxmlformats.org/officeDocument/2006/relationships/hyperlink" Target="http://www.portlandhistory.co.uk/st-georges-church.html" TargetMode="External"/><Relationship Id="rId37" Type="http://schemas.openxmlformats.org/officeDocument/2006/relationships/hyperlink" Target="http://www.portlandhistory.co.uk/culverwell-mesolithic-site.html" TargetMode="External"/><Relationship Id="rId40" Type="http://schemas.openxmlformats.org/officeDocument/2006/relationships/hyperlink" Target="https://explorer.geowessex.com/" TargetMode="External"/><Relationship Id="rId5" Type="http://schemas.openxmlformats.org/officeDocument/2006/relationships/webSettings" Target="webSettings.xml"/><Relationship Id="rId15" Type="http://schemas.openxmlformats.org/officeDocument/2006/relationships/hyperlink" Target="https://www.creativesgarage.org/that-other-place" TargetMode="External"/><Relationship Id="rId23" Type="http://schemas.openxmlformats.org/officeDocument/2006/relationships/hyperlink" Target="http://www.geoffkirby.co.uk/Portland/680730/" TargetMode="External"/><Relationship Id="rId28" Type="http://schemas.openxmlformats.org/officeDocument/2006/relationships/hyperlink" Target="http://www.geoffkirby.co.uk/Portland/695725/" TargetMode="External"/><Relationship Id="rId36" Type="http://schemas.openxmlformats.org/officeDocument/2006/relationships/hyperlink" Target="http://www.portlandhistory.co.uk/ministry-of-defence-magnetic-range.html" TargetMode="External"/><Relationship Id="rId10" Type="http://schemas.openxmlformats.org/officeDocument/2006/relationships/image" Target="media/image3.jpg"/><Relationship Id="rId19" Type="http://schemas.openxmlformats.org/officeDocument/2006/relationships/hyperlink" Target="http://www.portlandhistory.co.uk/verne-high-angle-battery.html" TargetMode="External"/><Relationship Id="rId31" Type="http://schemas.openxmlformats.org/officeDocument/2006/relationships/hyperlink" Target="http://www.portlandhistory.co.uk/easton-gardens.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hatother.place" TargetMode="External"/><Relationship Id="rId22" Type="http://schemas.openxmlformats.org/officeDocument/2006/relationships/hyperlink" Target="http://www.portlandhistory.co.uk/chesil-cove.html" TargetMode="External"/><Relationship Id="rId27" Type="http://schemas.openxmlformats.org/officeDocument/2006/relationships/hyperlink" Target="https://www.portlandhistory.co.uk/portland-stadium-bowl.html" TargetMode="External"/><Relationship Id="rId30" Type="http://schemas.openxmlformats.org/officeDocument/2006/relationships/hyperlink" Target="http://www.geoffkirby.co.uk/Portland/690715/" TargetMode="External"/><Relationship Id="rId35" Type="http://schemas.openxmlformats.org/officeDocument/2006/relationships/hyperlink" Target="http://www.portlandhistory.co.uk/portland-bill.html"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sandy@b-side.org.uk" TargetMode="External"/><Relationship Id="rId17" Type="http://schemas.openxmlformats.org/officeDocument/2006/relationships/hyperlink" Target="mailto:molly@b-side.org.uk" TargetMode="External"/><Relationship Id="rId25" Type="http://schemas.openxmlformats.org/officeDocument/2006/relationships/hyperlink" Target="http://www.fancysfarm.co.uk" TargetMode="External"/><Relationship Id="rId33" Type="http://schemas.openxmlformats.org/officeDocument/2006/relationships/hyperlink" Target="http://www.geoffkirby.co.uk/Portland/685720/" TargetMode="External"/><Relationship Id="rId38" Type="http://schemas.openxmlformats.org/officeDocument/2006/relationships/hyperlink" Target="https://www.portlandhistory.co.uk/introduc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8eRZkMJp8XOUVhAxFK6fkJRpZg==">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3159</Words>
  <Characters>18011</Characters>
  <Application>Microsoft Office Word</Application>
  <DocSecurity>0</DocSecurity>
  <Lines>150</Lines>
  <Paragraphs>42</Paragraphs>
  <ScaleCrop>false</ScaleCrop>
  <Company/>
  <LinksUpToDate>false</LinksUpToDate>
  <CharactersWithSpaces>21128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Wallwork</dc:creator>
  <cp:lastModifiedBy>producer</cp:lastModifiedBy>
  <cp:revision>2</cp:revision>
  <cp:lastPrinted>2022-03-07T16:47:00Z</cp:lastPrinted>
  <dcterms:created xsi:type="dcterms:W3CDTF">2019-05-16T09:00:00Z</dcterms:created>
  <dcterms:modified xsi:type="dcterms:W3CDTF">2022-03-07T16:48:00Z</dcterms:modified>
</cp:coreProperties>
</file>